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53" w:rsidRDefault="00322453" w:rsidP="0032245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26C2E" w:rsidRDefault="009E1ABA" w:rsidP="0032245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322453">
        <w:rPr>
          <w:rFonts w:ascii="Times New Roman" w:hAnsi="Times New Roman" w:cs="Times New Roman"/>
          <w:sz w:val="28"/>
          <w:szCs w:val="28"/>
          <w:lang w:val="uk-UA"/>
        </w:rPr>
        <w:t>по школі № 185 від 01.11.2002 р.</w:t>
      </w:r>
    </w:p>
    <w:p w:rsidR="00D26C2E" w:rsidRDefault="00D26C2E" w:rsidP="0032245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Схвалене Радою ШНТ</w:t>
      </w:r>
    </w:p>
    <w:p w:rsidR="00322453" w:rsidRDefault="00322453" w:rsidP="00322453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 від 28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10.2002р</w:t>
      </w:r>
    </w:p>
    <w:p w:rsidR="00555ED9" w:rsidRDefault="00555ED9" w:rsidP="00555E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ED9" w:rsidRDefault="00555ED9" w:rsidP="00555E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524B" w:rsidRPr="00555ED9" w:rsidRDefault="009E1ABA" w:rsidP="00555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ED9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C524B" w:rsidRPr="00555ED9" w:rsidRDefault="00555ED9" w:rsidP="00555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ED9">
        <w:rPr>
          <w:rFonts w:ascii="Times New Roman" w:hAnsi="Times New Roman" w:cs="Times New Roman"/>
          <w:b/>
          <w:sz w:val="28"/>
          <w:szCs w:val="28"/>
          <w:lang w:val="uk-UA"/>
        </w:rPr>
        <w:t>про шкільне наукове товариство «Дослідник»</w:t>
      </w:r>
    </w:p>
    <w:p w:rsidR="00555ED9" w:rsidRDefault="00555ED9" w:rsidP="00555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Криворізької загальноосвітньої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школи І-ІІІ ступенів № 7</w:t>
      </w:r>
    </w:p>
    <w:p w:rsidR="00555ED9" w:rsidRPr="00555ED9" w:rsidRDefault="00555ED9" w:rsidP="00555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ED9">
        <w:rPr>
          <w:rFonts w:ascii="Times New Roman" w:hAnsi="Times New Roman" w:cs="Times New Roman"/>
          <w:b/>
          <w:sz w:val="28"/>
          <w:szCs w:val="28"/>
          <w:lang w:val="uk-UA"/>
        </w:rPr>
        <w:t>з поглибленим вивченням біології</w:t>
      </w:r>
    </w:p>
    <w:p w:rsidR="009C524B" w:rsidRDefault="009C524B" w:rsidP="009E1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24B" w:rsidRDefault="008B7C38" w:rsidP="008B7C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</w:t>
      </w:r>
      <w:r w:rsidR="00941506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визначає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>, цілі і завдання, структуру, зміст і форми роботи</w:t>
      </w:r>
      <w:r w:rsidR="00941506">
        <w:rPr>
          <w:rFonts w:ascii="Times New Roman" w:hAnsi="Times New Roman" w:cs="Times New Roman"/>
          <w:sz w:val="28"/>
          <w:szCs w:val="28"/>
          <w:lang w:val="uk-UA"/>
        </w:rPr>
        <w:t>, права та обов'язки членів ШНТ.</w:t>
      </w:r>
    </w:p>
    <w:p w:rsidR="009C524B" w:rsidRDefault="009C524B" w:rsidP="009E1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24B" w:rsidRPr="00BB1B8A" w:rsidRDefault="009E1ABA" w:rsidP="009E1A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1B8A">
        <w:rPr>
          <w:rFonts w:ascii="Times New Roman" w:hAnsi="Times New Roman" w:cs="Times New Roman"/>
          <w:b/>
          <w:i/>
          <w:sz w:val="28"/>
          <w:szCs w:val="28"/>
          <w:lang w:val="uk-UA"/>
        </w:rPr>
        <w:t>1. Загальні положення</w:t>
      </w:r>
    </w:p>
    <w:p w:rsidR="008B451A" w:rsidRDefault="009E1ABA" w:rsidP="008B451A">
      <w:p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9E1ABA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8B7C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Це Положення є документом, що регулює діяльність </w:t>
      </w:r>
      <w:r w:rsidR="008B7C38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наукового товариства учнів </w:t>
      </w:r>
      <w:r w:rsidR="008B7C38">
        <w:rPr>
          <w:rFonts w:ascii="Times New Roman" w:hAnsi="Times New Roman" w:cs="Times New Roman"/>
          <w:sz w:val="28"/>
          <w:szCs w:val="28"/>
          <w:lang w:val="uk-UA"/>
        </w:rPr>
        <w:t>КЗШ № 7</w:t>
      </w:r>
      <w:r w:rsidR="008B45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0840" w:rsidRPr="009B0840">
        <w:rPr>
          <w:rFonts w:ascii="Times New Roman" w:hAnsi="Times New Roman" w:cs="Times New Roman"/>
          <w:sz w:val="28"/>
          <w:szCs w:val="28"/>
          <w:lang w:val="uk-UA"/>
        </w:rPr>
        <w:t>Положення ґрунтується на нормах</w:t>
      </w:r>
      <w:r w:rsidR="009B0840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Конвенції</w:t>
      </w:r>
      <w:r w:rsidR="008B451A" w:rsidRPr="008B451A">
        <w:rPr>
          <w:rFonts w:ascii="Times New Roman" w:hAnsi="Times New Roman" w:cs="Times New Roman"/>
          <w:sz w:val="28"/>
          <w:szCs w:val="28"/>
          <w:lang w:val="uk-UA"/>
        </w:rPr>
        <w:t xml:space="preserve"> ООН про права дитини, </w:t>
      </w:r>
      <w:r w:rsidR="008B451A" w:rsidRPr="008B7C38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 пр</w:t>
      </w:r>
      <w:r w:rsidR="009B0840">
        <w:rPr>
          <w:rFonts w:ascii="Times New Roman" w:hAnsi="Times New Roman" w:cs="Times New Roman"/>
          <w:sz w:val="28"/>
          <w:szCs w:val="28"/>
          <w:lang w:val="uk-UA"/>
        </w:rPr>
        <w:t>о освіту, нормативних документах</w:t>
      </w:r>
      <w:r w:rsidR="008B451A" w:rsidRPr="008B7C38">
        <w:rPr>
          <w:rFonts w:ascii="Times New Roman" w:hAnsi="Times New Roman" w:cs="Times New Roman"/>
          <w:sz w:val="28"/>
          <w:szCs w:val="28"/>
          <w:lang w:val="uk-UA"/>
        </w:rPr>
        <w:t xml:space="preserve"> про освіту, </w:t>
      </w:r>
      <w:r w:rsidR="009B0840">
        <w:rPr>
          <w:rFonts w:ascii="Times New Roman" w:hAnsi="Times New Roman"/>
          <w:sz w:val="28"/>
          <w:szCs w:val="28"/>
          <w:lang w:val="uk-UA"/>
        </w:rPr>
        <w:t>Положенні</w:t>
      </w:r>
      <w:r w:rsidR="008B451A" w:rsidRPr="008B451A">
        <w:rPr>
          <w:rFonts w:ascii="Times New Roman" w:hAnsi="Times New Roman"/>
          <w:sz w:val="28"/>
          <w:szCs w:val="28"/>
          <w:lang w:val="uk-UA"/>
        </w:rPr>
        <w:t xml:space="preserve"> про Всеукраїнські учнівські олімпіади з базових дисциплін, турніри, конкурси-захисти науково-дослідницьких робіт та конкурси фа</w:t>
      </w:r>
      <w:r w:rsidR="009B0840">
        <w:rPr>
          <w:rFonts w:ascii="Times New Roman" w:hAnsi="Times New Roman"/>
          <w:sz w:val="28"/>
          <w:szCs w:val="28"/>
          <w:lang w:val="uk-UA"/>
        </w:rPr>
        <w:t>хової майстерності, затверджених</w:t>
      </w:r>
      <w:r w:rsidR="008B451A" w:rsidRPr="008B451A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наук №</w:t>
      </w:r>
      <w:r w:rsidR="009B0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51A" w:rsidRPr="008B451A">
        <w:rPr>
          <w:rFonts w:ascii="Times New Roman" w:hAnsi="Times New Roman"/>
          <w:sz w:val="28"/>
          <w:szCs w:val="28"/>
          <w:lang w:val="uk-UA"/>
        </w:rPr>
        <w:t>305 від 18.08.1998р</w:t>
      </w:r>
      <w:r w:rsidR="008B451A" w:rsidRPr="00F81E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0840">
        <w:rPr>
          <w:rFonts w:ascii="Times New Roman" w:hAnsi="Times New Roman"/>
          <w:sz w:val="28"/>
          <w:szCs w:val="28"/>
          <w:lang w:val="uk-UA"/>
        </w:rPr>
        <w:t>Комплексної програмі</w:t>
      </w:r>
      <w:r w:rsidR="008B451A" w:rsidRPr="00E56489">
        <w:rPr>
          <w:rFonts w:ascii="Times New Roman" w:hAnsi="Times New Roman"/>
          <w:sz w:val="28"/>
          <w:szCs w:val="28"/>
          <w:lang w:val="uk-UA"/>
        </w:rPr>
        <w:t xml:space="preserve"> «Освіта для сталого розвитку» </w:t>
      </w:r>
      <w:r w:rsidR="008B451A" w:rsidRPr="00F81E88">
        <w:rPr>
          <w:rFonts w:ascii="Times New Roman" w:hAnsi="Times New Roman"/>
          <w:sz w:val="28"/>
          <w:szCs w:val="28"/>
          <w:lang w:val="uk-UA"/>
        </w:rPr>
        <w:t>на 2011-2015 роки</w:t>
      </w:r>
      <w:r w:rsidR="009B0840">
        <w:rPr>
          <w:rFonts w:ascii="Times New Roman" w:hAnsi="Times New Roman"/>
          <w:sz w:val="28"/>
          <w:szCs w:val="28"/>
          <w:lang w:val="uk-UA"/>
        </w:rPr>
        <w:t>,</w:t>
      </w:r>
      <w:r w:rsidR="008B451A" w:rsidRPr="00F81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840">
        <w:rPr>
          <w:rFonts w:ascii="Times New Roman" w:hAnsi="Times New Roman" w:cs="Times New Roman"/>
          <w:sz w:val="28"/>
          <w:szCs w:val="28"/>
          <w:lang w:val="uk-UA"/>
        </w:rPr>
        <w:t>Статуту та Положенні</w:t>
      </w:r>
      <w:r w:rsidR="008B451A" w:rsidRPr="008B7C38">
        <w:rPr>
          <w:rFonts w:ascii="Times New Roman" w:hAnsi="Times New Roman" w:cs="Times New Roman"/>
          <w:sz w:val="28"/>
          <w:szCs w:val="28"/>
          <w:lang w:val="uk-UA"/>
        </w:rPr>
        <w:t xml:space="preserve"> про МАН учнівської молоді</w:t>
      </w:r>
      <w:r w:rsidR="008B451A" w:rsidRPr="00F81E88">
        <w:rPr>
          <w:rFonts w:ascii="Times New Roman" w:hAnsi="Times New Roman"/>
          <w:sz w:val="28"/>
          <w:szCs w:val="28"/>
          <w:lang w:val="uk-UA"/>
        </w:rPr>
        <w:t xml:space="preserve"> та іншими нормативними документами, що регламентують роботу з обдарованою молоддю.</w:t>
      </w:r>
    </w:p>
    <w:p w:rsidR="006D1B77" w:rsidRDefault="006D1B77" w:rsidP="008B451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8B7C38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наукового товариства є шкільний методичний кабінет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Криворізької </w:t>
      </w:r>
      <w:r w:rsidRPr="008B7C38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 з поглибленим вивченням біології.</w:t>
      </w:r>
    </w:p>
    <w:p w:rsidR="006D1B77" w:rsidRDefault="006D1B77" w:rsidP="008B451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 Шкільне н</w:t>
      </w:r>
      <w:r w:rsidRPr="008B7C38">
        <w:rPr>
          <w:rFonts w:ascii="Times New Roman" w:hAnsi="Times New Roman" w:cs="Times New Roman"/>
          <w:sz w:val="28"/>
          <w:szCs w:val="28"/>
          <w:lang w:val="uk-UA"/>
        </w:rPr>
        <w:t>аукове товариство має свою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азву, девіз, емблему та працює при сприянні </w:t>
      </w:r>
      <w:r w:rsidRPr="008B7C38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методичного кабінету </w:t>
      </w:r>
      <w:r w:rsidR="00E85CAE">
        <w:rPr>
          <w:rFonts w:ascii="Times New Roman" w:hAnsi="Times New Roman" w:cs="Times New Roman"/>
          <w:sz w:val="28"/>
          <w:szCs w:val="28"/>
          <w:lang w:val="uk-UA"/>
        </w:rPr>
        <w:t xml:space="preserve">Криворізької </w:t>
      </w:r>
      <w:r w:rsidR="00E85CAE" w:rsidRPr="008B7C38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</w:t>
      </w:r>
      <w:r w:rsidR="00E85CAE">
        <w:rPr>
          <w:rFonts w:ascii="Times New Roman" w:hAnsi="Times New Roman" w:cs="Times New Roman"/>
          <w:sz w:val="28"/>
          <w:szCs w:val="28"/>
          <w:lang w:val="uk-UA"/>
        </w:rPr>
        <w:t xml:space="preserve"> № 7 з поглибленим вивченням біології.</w:t>
      </w:r>
    </w:p>
    <w:p w:rsidR="00F75A79" w:rsidRDefault="00F75A79" w:rsidP="008B451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Керівництво ШНТ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заступником директора з на</w:t>
      </w:r>
      <w:r w:rsidR="009B0840">
        <w:rPr>
          <w:rFonts w:ascii="Times New Roman" w:hAnsi="Times New Roman" w:cs="Times New Roman"/>
          <w:sz w:val="28"/>
          <w:szCs w:val="28"/>
          <w:lang w:val="uk-UA"/>
        </w:rPr>
        <w:t>вчально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B0840">
        <w:rPr>
          <w:rFonts w:ascii="Times New Roman" w:hAnsi="Times New Roman" w:cs="Times New Roman"/>
          <w:sz w:val="28"/>
          <w:szCs w:val="28"/>
          <w:lang w:val="uk-UA"/>
        </w:rPr>
        <w:t>виховно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ї роботи.</w:t>
      </w:r>
    </w:p>
    <w:p w:rsidR="00F75A79" w:rsidRDefault="00F75A79" w:rsidP="008B7C38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ШНТ «Дослідник»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- добровільне об'єднання школярів, створене для розвитку творчих здібностей учнів, які прагнуть удосконалювати свої знання в певній галузі науки, мистецтва, техніки, розвивати свій інтелект, набувати вміння та навички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уково-дослідницької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проектної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під керівництвом педагогів школи та інших фахівців.</w:t>
      </w:r>
    </w:p>
    <w:p w:rsidR="00F75A79" w:rsidRDefault="009E1ABA" w:rsidP="008B7C38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B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>ШНТ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>форму</w:t>
      </w:r>
      <w:r w:rsidR="00F75A79" w:rsidRPr="009E1ABA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 xml:space="preserve"> з учнів 3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- 11 класів, які займаються 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уково-дослідницькою діяльністю, проводять самостійні дослідження, беруть активну участь у р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>еалізації колективних проектів,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мають схильності до наукової творчості, рекомендовані вчителями.</w:t>
      </w:r>
    </w:p>
    <w:p w:rsidR="00F75A79" w:rsidRDefault="00DC29E9" w:rsidP="008B7C38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5FA2">
        <w:rPr>
          <w:rFonts w:ascii="Times New Roman" w:hAnsi="Times New Roman" w:cs="Times New Roman"/>
          <w:sz w:val="28"/>
          <w:szCs w:val="28"/>
          <w:lang w:val="uk-UA"/>
        </w:rPr>
        <w:t>Зарахування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 xml:space="preserve">ШНТ </w:t>
      </w:r>
      <w:r w:rsidR="008E5FA2">
        <w:rPr>
          <w:rFonts w:ascii="Times New Roman" w:hAnsi="Times New Roman" w:cs="Times New Roman"/>
          <w:sz w:val="28"/>
          <w:szCs w:val="28"/>
          <w:lang w:val="uk-UA"/>
        </w:rPr>
        <w:t>відбуває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ться за бажанням учнів та </w:t>
      </w:r>
      <w:r w:rsidR="008E5FA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>рекомендації вчителів.</w:t>
      </w:r>
    </w:p>
    <w:p w:rsidR="008E5FA2" w:rsidRDefault="00DC29E9" w:rsidP="008B7C38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>. Членам ШНТ видаються членські квитки</w:t>
      </w:r>
      <w:r w:rsidR="008E5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24B" w:rsidRDefault="00DC29E9" w:rsidP="008B7C38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. За активну діяльність у </w:t>
      </w:r>
      <w:r w:rsidR="008E5FA2">
        <w:rPr>
          <w:rFonts w:ascii="Times New Roman" w:hAnsi="Times New Roman" w:cs="Times New Roman"/>
          <w:sz w:val="28"/>
          <w:szCs w:val="28"/>
          <w:lang w:val="uk-UA"/>
        </w:rPr>
        <w:t>ШНТ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і виконання конкретних робіт учні нагороджуються спеціальними дипломами, грамотами, призами. Окремим випускникам за особливі досягнення в науково - дослідній роботі видаються характеристики - рекомендації для вступу до ВНЗ.</w:t>
      </w:r>
    </w:p>
    <w:p w:rsidR="00F75A79" w:rsidRPr="00F81E88" w:rsidRDefault="00DC29E9" w:rsidP="00F75A79">
      <w:p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5A79" w:rsidRPr="008B7C38">
        <w:rPr>
          <w:rFonts w:ascii="Times New Roman" w:hAnsi="Times New Roman" w:cs="Times New Roman"/>
          <w:sz w:val="28"/>
          <w:szCs w:val="28"/>
          <w:lang w:val="uk-UA"/>
        </w:rPr>
        <w:t xml:space="preserve">Адреса 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</w:t>
      </w:r>
      <w:r w:rsidR="00F75A79" w:rsidRPr="008B7C38">
        <w:rPr>
          <w:rFonts w:ascii="Times New Roman" w:hAnsi="Times New Roman" w:cs="Times New Roman"/>
          <w:sz w:val="28"/>
          <w:szCs w:val="28"/>
          <w:lang w:val="uk-UA"/>
        </w:rPr>
        <w:t>наукового товариства «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>Дослідник</w:t>
      </w:r>
      <w:r w:rsidR="00F75A79" w:rsidRPr="008B7C38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>50065,</w:t>
      </w:r>
      <w:r w:rsidR="00F75A79" w:rsidRPr="008B7C38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>Кривий Ріг</w:t>
      </w:r>
      <w:r w:rsidR="00F75A79" w:rsidRPr="008B7C38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75A79">
        <w:rPr>
          <w:rFonts w:ascii="Times New Roman" w:hAnsi="Times New Roman" w:cs="Times New Roman"/>
          <w:sz w:val="28"/>
          <w:szCs w:val="28"/>
          <w:lang w:val="uk-UA"/>
        </w:rPr>
        <w:t>Димитрова</w:t>
      </w:r>
      <w:r w:rsidR="00F75A79" w:rsidRPr="008B7C38">
        <w:rPr>
          <w:rFonts w:ascii="Times New Roman" w:hAnsi="Times New Roman" w:cs="Times New Roman"/>
          <w:sz w:val="28"/>
          <w:szCs w:val="28"/>
          <w:lang w:val="uk-UA"/>
        </w:rPr>
        <w:t>, 48.</w:t>
      </w:r>
    </w:p>
    <w:p w:rsidR="00002961" w:rsidRPr="00BB1B8A" w:rsidRDefault="009E1ABA" w:rsidP="009E1A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1B8A">
        <w:rPr>
          <w:rFonts w:ascii="Times New Roman" w:hAnsi="Times New Roman" w:cs="Times New Roman"/>
          <w:b/>
          <w:i/>
          <w:sz w:val="28"/>
          <w:szCs w:val="28"/>
          <w:lang w:val="uk-UA"/>
        </w:rPr>
        <w:t>2. Мета і завдання діяльності</w:t>
      </w:r>
    </w:p>
    <w:p w:rsidR="0004206E" w:rsidRDefault="009E1ABA" w:rsidP="00002961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2.1. Мета: організація </w:t>
      </w:r>
      <w:r w:rsidR="0004206E" w:rsidRPr="009E1ABA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креативних здібностей учнів, формування </w:t>
      </w:r>
      <w:r w:rsidR="0004206E" w:rsidRPr="009E1ABA">
        <w:rPr>
          <w:rFonts w:ascii="Times New Roman" w:hAnsi="Times New Roman" w:cs="Times New Roman"/>
          <w:sz w:val="28"/>
          <w:szCs w:val="28"/>
          <w:lang w:val="uk-UA"/>
        </w:rPr>
        <w:t>навичок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06E" w:rsidRPr="009E1ABA">
        <w:rPr>
          <w:rFonts w:ascii="Times New Roman" w:hAnsi="Times New Roman" w:cs="Times New Roman"/>
          <w:sz w:val="28"/>
          <w:szCs w:val="28"/>
          <w:lang w:val="uk-UA"/>
        </w:rPr>
        <w:t>дослідницької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06E">
        <w:rPr>
          <w:rFonts w:ascii="Times New Roman" w:hAnsi="Times New Roman" w:cs="Times New Roman"/>
          <w:sz w:val="28"/>
          <w:szCs w:val="28"/>
          <w:lang w:val="uk-UA"/>
        </w:rPr>
        <w:t>діяльності, виховання культури с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пілкування</w:t>
      </w:r>
      <w:r w:rsidR="000420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06E" w:rsidRDefault="00BB1B8A" w:rsidP="00002961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Завдання</w:t>
      </w:r>
      <w:r w:rsidR="000420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206E" w:rsidRPr="00E175F5" w:rsidRDefault="0004206E" w:rsidP="00E175F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5F5">
        <w:rPr>
          <w:rFonts w:ascii="Times New Roman" w:hAnsi="Times New Roman"/>
          <w:sz w:val="28"/>
          <w:szCs w:val="28"/>
          <w:lang w:val="uk-UA"/>
        </w:rPr>
        <w:t>р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>еалізація освітньої політики</w:t>
      </w:r>
      <w:r w:rsidRPr="00E175F5">
        <w:rPr>
          <w:rFonts w:ascii="Times New Roman" w:hAnsi="Times New Roman"/>
          <w:sz w:val="28"/>
          <w:szCs w:val="28"/>
          <w:lang w:val="uk-UA"/>
        </w:rPr>
        <w:t xml:space="preserve"> у сфері позашкільної освіти;</w:t>
      </w:r>
    </w:p>
    <w:p w:rsidR="00E175F5" w:rsidRPr="00E175F5" w:rsidRDefault="00E175F5" w:rsidP="00E175F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5F5">
        <w:rPr>
          <w:rFonts w:ascii="Times New Roman" w:hAnsi="Times New Roman"/>
          <w:sz w:val="28"/>
          <w:szCs w:val="28"/>
          <w:lang w:val="uk-UA"/>
        </w:rPr>
        <w:t>формування системи наукових поглядів учнів;</w:t>
      </w:r>
    </w:p>
    <w:p w:rsidR="0004206E" w:rsidRPr="00E175F5" w:rsidRDefault="0004206E" w:rsidP="00E175F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5F5">
        <w:rPr>
          <w:rFonts w:ascii="Times New Roman" w:hAnsi="Times New Roman"/>
          <w:sz w:val="28"/>
          <w:szCs w:val="28"/>
          <w:lang w:val="uk-UA"/>
        </w:rPr>
        <w:lastRenderedPageBreak/>
        <w:t>ф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 xml:space="preserve">ормування в </w:t>
      </w:r>
      <w:r w:rsidRPr="00E175F5">
        <w:rPr>
          <w:rFonts w:ascii="Times New Roman" w:hAnsi="Times New Roman"/>
          <w:sz w:val="28"/>
          <w:szCs w:val="28"/>
          <w:lang w:val="uk-UA"/>
        </w:rPr>
        <w:t>учнів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 xml:space="preserve"> національної самосвідомості, </w:t>
      </w:r>
      <w:r w:rsidRPr="00E175F5">
        <w:rPr>
          <w:rFonts w:ascii="Times New Roman" w:hAnsi="Times New Roman"/>
          <w:sz w:val="28"/>
          <w:szCs w:val="28"/>
          <w:lang w:val="uk-UA"/>
        </w:rPr>
        <w:t>активної г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 xml:space="preserve">ромадянської </w:t>
      </w:r>
      <w:r w:rsidRPr="00E175F5">
        <w:rPr>
          <w:rFonts w:ascii="Times New Roman" w:hAnsi="Times New Roman"/>
          <w:sz w:val="28"/>
          <w:szCs w:val="28"/>
          <w:lang w:val="uk-UA"/>
        </w:rPr>
        <w:t>позиції, п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>рагнен</w:t>
      </w:r>
      <w:r w:rsidRPr="00E175F5">
        <w:rPr>
          <w:rFonts w:ascii="Times New Roman" w:hAnsi="Times New Roman"/>
          <w:sz w:val="28"/>
          <w:szCs w:val="28"/>
          <w:lang w:val="uk-UA"/>
        </w:rPr>
        <w:t>ня до здорового способу життя;</w:t>
      </w:r>
    </w:p>
    <w:p w:rsidR="0004206E" w:rsidRPr="00E175F5" w:rsidRDefault="0004206E" w:rsidP="00BB1B8A">
      <w:pPr>
        <w:pStyle w:val="a3"/>
        <w:widowControl w:val="0"/>
        <w:numPr>
          <w:ilvl w:val="0"/>
          <w:numId w:val="35"/>
        </w:numPr>
        <w:spacing w:after="0" w:line="360" w:lineRule="auto"/>
        <w:ind w:left="1003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175F5">
        <w:rPr>
          <w:rFonts w:ascii="Times New Roman" w:hAnsi="Times New Roman"/>
          <w:sz w:val="28"/>
          <w:szCs w:val="28"/>
          <w:lang w:val="uk-UA"/>
        </w:rPr>
        <w:t>с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>тимулювання тво</w:t>
      </w:r>
      <w:r w:rsidRPr="00E175F5">
        <w:rPr>
          <w:rFonts w:ascii="Times New Roman" w:hAnsi="Times New Roman"/>
          <w:sz w:val="28"/>
          <w:szCs w:val="28"/>
          <w:lang w:val="uk-UA"/>
        </w:rPr>
        <w:t>рчого самовдосконалення учнів, р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 xml:space="preserve">озвиток їх пізнавальної </w:t>
      </w:r>
      <w:r w:rsidRPr="00E175F5">
        <w:rPr>
          <w:rFonts w:ascii="Times New Roman" w:hAnsi="Times New Roman"/>
          <w:sz w:val="28"/>
          <w:szCs w:val="28"/>
          <w:lang w:val="uk-UA"/>
        </w:rPr>
        <w:t>активності, наукової та дослідницько-експериментальної діяльності в галузях науки, що їх цікавлять;</w:t>
      </w:r>
    </w:p>
    <w:p w:rsidR="0004206E" w:rsidRPr="00E175F5" w:rsidRDefault="0004206E" w:rsidP="00E175F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5F5">
        <w:rPr>
          <w:rFonts w:ascii="Times New Roman" w:hAnsi="Times New Roman"/>
          <w:sz w:val="28"/>
          <w:szCs w:val="28"/>
          <w:lang w:val="uk-UA"/>
        </w:rPr>
        <w:t>с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>творе</w:t>
      </w:r>
      <w:r w:rsidRPr="00E175F5">
        <w:rPr>
          <w:rFonts w:ascii="Times New Roman" w:hAnsi="Times New Roman"/>
          <w:sz w:val="28"/>
          <w:szCs w:val="28"/>
          <w:lang w:val="uk-UA"/>
        </w:rPr>
        <w:t>ння умов для гармонійного роз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 xml:space="preserve">витку </w:t>
      </w:r>
      <w:r w:rsidRPr="00E175F5">
        <w:rPr>
          <w:rFonts w:ascii="Times New Roman" w:hAnsi="Times New Roman"/>
          <w:sz w:val="28"/>
          <w:szCs w:val="28"/>
          <w:lang w:val="uk-UA"/>
        </w:rPr>
        <w:t>особистості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 xml:space="preserve">, задоволення потреб учнівської молоді у професійному </w:t>
      </w:r>
      <w:r w:rsidRPr="00E175F5">
        <w:rPr>
          <w:rFonts w:ascii="Times New Roman" w:hAnsi="Times New Roman"/>
          <w:sz w:val="28"/>
          <w:szCs w:val="28"/>
          <w:lang w:val="uk-UA"/>
        </w:rPr>
        <w:t>самовизначенні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 xml:space="preserve"> відповідно до її інтересів и </w:t>
      </w:r>
      <w:r w:rsidRPr="00E175F5">
        <w:rPr>
          <w:rFonts w:ascii="Times New Roman" w:hAnsi="Times New Roman"/>
          <w:sz w:val="28"/>
          <w:szCs w:val="28"/>
          <w:lang w:val="uk-UA"/>
        </w:rPr>
        <w:t>здібностей;</w:t>
      </w:r>
    </w:p>
    <w:p w:rsidR="00E175F5" w:rsidRPr="00E175F5" w:rsidRDefault="00E175F5" w:rsidP="00E175F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5F5">
        <w:rPr>
          <w:rFonts w:ascii="Times New Roman" w:hAnsi="Times New Roman"/>
          <w:sz w:val="28"/>
          <w:szCs w:val="28"/>
          <w:lang w:val="uk-UA"/>
        </w:rPr>
        <w:t>п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>резентація науково-дослідних, проектно-дослідних, проектних і ін</w:t>
      </w:r>
      <w:r w:rsidRPr="00E175F5">
        <w:rPr>
          <w:rFonts w:ascii="Times New Roman" w:hAnsi="Times New Roman"/>
          <w:sz w:val="28"/>
          <w:szCs w:val="28"/>
          <w:lang w:val="uk-UA"/>
        </w:rPr>
        <w:t>ших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75F5">
        <w:rPr>
          <w:rFonts w:ascii="Times New Roman" w:hAnsi="Times New Roman"/>
          <w:sz w:val="28"/>
          <w:szCs w:val="28"/>
          <w:lang w:val="uk-UA"/>
        </w:rPr>
        <w:t>робіт учнів на різних рівнях;</w:t>
      </w:r>
    </w:p>
    <w:p w:rsidR="00E175F5" w:rsidRPr="00E175F5" w:rsidRDefault="00E175F5" w:rsidP="00E175F5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5F5">
        <w:rPr>
          <w:rFonts w:ascii="Times New Roman" w:hAnsi="Times New Roman"/>
          <w:sz w:val="28"/>
          <w:szCs w:val="28"/>
          <w:lang w:val="uk-UA"/>
        </w:rPr>
        <w:t>п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>опуляризація та висвітлення в періодичній пресі, по р</w:t>
      </w:r>
      <w:r w:rsidRPr="00E175F5">
        <w:rPr>
          <w:rFonts w:ascii="Times New Roman" w:hAnsi="Times New Roman"/>
          <w:sz w:val="28"/>
          <w:szCs w:val="28"/>
          <w:lang w:val="uk-UA"/>
        </w:rPr>
        <w:t>адіо, телебаченню, на науково-</w:t>
      </w:r>
      <w:r w:rsidR="009E1ABA" w:rsidRPr="00E175F5">
        <w:rPr>
          <w:rFonts w:ascii="Times New Roman" w:hAnsi="Times New Roman"/>
          <w:sz w:val="28"/>
          <w:szCs w:val="28"/>
          <w:lang w:val="uk-UA"/>
        </w:rPr>
        <w:t xml:space="preserve">практичних конференціях діяльності </w:t>
      </w:r>
      <w:r w:rsidRPr="00E175F5">
        <w:rPr>
          <w:rFonts w:ascii="Times New Roman" w:hAnsi="Times New Roman"/>
          <w:sz w:val="28"/>
          <w:szCs w:val="28"/>
          <w:lang w:val="uk-UA"/>
        </w:rPr>
        <w:t>ШНТ.</w:t>
      </w:r>
    </w:p>
    <w:p w:rsidR="00941506" w:rsidRPr="00941506" w:rsidRDefault="00941506" w:rsidP="0094150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1506">
        <w:rPr>
          <w:rFonts w:ascii="Times New Roman" w:hAnsi="Times New Roman" w:cs="Times New Roman"/>
          <w:b/>
          <w:i/>
          <w:sz w:val="28"/>
          <w:szCs w:val="28"/>
          <w:lang w:val="uk-UA"/>
        </w:rPr>
        <w:t>3. Структура ШНТ</w:t>
      </w:r>
      <w:r w:rsidR="00F63B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форми роботи</w:t>
      </w:r>
    </w:p>
    <w:p w:rsidR="00F63BF0" w:rsidRDefault="00F63BF0" w:rsidP="00F63BF0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1ABA" w:rsidRPr="00EF7FEF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0144E7" w:rsidRPr="00EF7F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ШНТ </w:t>
      </w:r>
      <w:r w:rsidRPr="00F63BF0">
        <w:rPr>
          <w:rFonts w:ascii="Times New Roman" w:hAnsi="Times New Roman" w:cs="Times New Roman"/>
          <w:sz w:val="28"/>
          <w:szCs w:val="28"/>
          <w:lang w:val="uk-UA"/>
        </w:rPr>
        <w:t>призначається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директором школи та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3BF0" w:rsidRDefault="00F63BF0" w:rsidP="00F63BF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3BF0">
        <w:rPr>
          <w:rFonts w:ascii="Times New Roman" w:hAnsi="Times New Roman"/>
          <w:sz w:val="28"/>
          <w:szCs w:val="28"/>
          <w:lang w:val="uk-UA"/>
        </w:rPr>
        <w:t>здійснює керівництво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 ШНТ;</w:t>
      </w:r>
    </w:p>
    <w:p w:rsidR="00F63BF0" w:rsidRPr="00F63BF0" w:rsidRDefault="00F63BF0" w:rsidP="00F63BF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3BF0">
        <w:rPr>
          <w:rFonts w:ascii="Times New Roman" w:hAnsi="Times New Roman"/>
          <w:sz w:val="28"/>
          <w:szCs w:val="28"/>
          <w:lang w:val="uk-UA"/>
        </w:rPr>
        <w:t>представляє тематику обраних тем досліджень на засіданнях науково - методичної ради школи;</w:t>
      </w:r>
    </w:p>
    <w:p w:rsidR="00F63BF0" w:rsidRPr="00F63BF0" w:rsidRDefault="00F63BF0" w:rsidP="00F63BF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3BF0">
        <w:rPr>
          <w:rFonts w:ascii="Times New Roman" w:hAnsi="Times New Roman"/>
          <w:sz w:val="28"/>
          <w:szCs w:val="28"/>
          <w:lang w:val="uk-UA"/>
        </w:rPr>
        <w:t>готує матеріали для розгляду на засіданнях ради та зборах ШНТ;</w:t>
      </w:r>
    </w:p>
    <w:p w:rsidR="00F63BF0" w:rsidRPr="00F63BF0" w:rsidRDefault="00F63BF0" w:rsidP="00F63BF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3BF0">
        <w:rPr>
          <w:rFonts w:ascii="Times New Roman" w:hAnsi="Times New Roman"/>
          <w:sz w:val="28"/>
          <w:szCs w:val="28"/>
          <w:lang w:val="uk-UA"/>
        </w:rPr>
        <w:t>складає звіт про виконану роботу;</w:t>
      </w:r>
    </w:p>
    <w:p w:rsidR="00F63BF0" w:rsidRDefault="00F63BF0" w:rsidP="00F63BF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3BF0">
        <w:rPr>
          <w:rFonts w:ascii="Times New Roman" w:hAnsi="Times New Roman"/>
          <w:sz w:val="28"/>
          <w:szCs w:val="28"/>
          <w:lang w:val="uk-UA"/>
        </w:rPr>
        <w:t>здійснює взаємодію з науковими товариствами інших освітніх установ.</w:t>
      </w:r>
    </w:p>
    <w:p w:rsidR="00AE0678" w:rsidRDefault="00AE0678" w:rsidP="00AE0678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Рада наукових керівників призначається керівником ШНТ та:</w:t>
      </w:r>
    </w:p>
    <w:p w:rsidR="00AE0678" w:rsidRPr="00C96908" w:rsidRDefault="00AE0678" w:rsidP="00AE067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908">
        <w:rPr>
          <w:rFonts w:ascii="Times New Roman" w:hAnsi="Times New Roman"/>
          <w:sz w:val="28"/>
          <w:szCs w:val="28"/>
          <w:lang w:val="uk-UA"/>
        </w:rPr>
        <w:t>здійснює керівництво науково-дослідної, пошукової та проектної роботи членів ШНТ;</w:t>
      </w:r>
    </w:p>
    <w:p w:rsidR="00AE0678" w:rsidRPr="00C96908" w:rsidRDefault="00AE0678" w:rsidP="00AE067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908">
        <w:rPr>
          <w:rFonts w:ascii="Times New Roman" w:hAnsi="Times New Roman"/>
          <w:sz w:val="28"/>
          <w:szCs w:val="28"/>
          <w:lang w:val="uk-UA"/>
        </w:rPr>
        <w:t>керує роботою предметних секцій;</w:t>
      </w:r>
    </w:p>
    <w:p w:rsidR="00AE0678" w:rsidRPr="00C96908" w:rsidRDefault="00AE0678" w:rsidP="00AE067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908">
        <w:rPr>
          <w:rFonts w:ascii="Times New Roman" w:hAnsi="Times New Roman"/>
          <w:sz w:val="28"/>
          <w:szCs w:val="28"/>
          <w:lang w:val="uk-UA"/>
        </w:rPr>
        <w:t>надає консультативну допомогу в підготовці рефератів, доповідей і т.п.;</w:t>
      </w:r>
    </w:p>
    <w:p w:rsidR="00AE0678" w:rsidRPr="00C96908" w:rsidRDefault="00AE0678" w:rsidP="00AE067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908">
        <w:rPr>
          <w:rFonts w:ascii="Times New Roman" w:hAnsi="Times New Roman"/>
          <w:sz w:val="28"/>
          <w:szCs w:val="28"/>
          <w:lang w:val="uk-UA"/>
        </w:rPr>
        <w:t>рецензує роботи учнів;</w:t>
      </w:r>
    </w:p>
    <w:p w:rsidR="00AE0678" w:rsidRPr="00C96908" w:rsidRDefault="00AE0678" w:rsidP="00AE067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908">
        <w:rPr>
          <w:rFonts w:ascii="Times New Roman" w:hAnsi="Times New Roman"/>
          <w:sz w:val="28"/>
          <w:szCs w:val="28"/>
          <w:lang w:val="uk-UA"/>
        </w:rPr>
        <w:t>готує науково-практичні конференції, творчі звіти секцій;</w:t>
      </w:r>
    </w:p>
    <w:p w:rsidR="00AE0678" w:rsidRDefault="00AE0678" w:rsidP="00AE0678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908">
        <w:rPr>
          <w:rFonts w:ascii="Times New Roman" w:hAnsi="Times New Roman"/>
          <w:sz w:val="28"/>
          <w:szCs w:val="28"/>
          <w:lang w:val="uk-UA"/>
        </w:rPr>
        <w:t>відбирає кращі роботи на позашкільні конкурси та конференції.</w:t>
      </w:r>
    </w:p>
    <w:p w:rsidR="00AE0678" w:rsidRDefault="00AE0678" w:rsidP="00AE0678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3.3. </w:t>
      </w:r>
      <w:r>
        <w:rPr>
          <w:rFonts w:ascii="Times New Roman" w:hAnsi="Times New Roman"/>
          <w:sz w:val="28"/>
          <w:szCs w:val="28"/>
          <w:lang w:val="uk-UA"/>
        </w:rPr>
        <w:t>Вищим органом наукового товариства учнів є</w:t>
      </w:r>
      <w:r w:rsidRPr="00E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F7FEF">
        <w:rPr>
          <w:rFonts w:ascii="Times New Roman" w:hAnsi="Times New Roman" w:cs="Times New Roman"/>
          <w:sz w:val="28"/>
          <w:szCs w:val="28"/>
          <w:lang w:val="uk-UA"/>
        </w:rPr>
        <w:t>онференція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06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проводиться раз на рік.</w:t>
      </w:r>
    </w:p>
    <w:p w:rsidR="00C96908" w:rsidRDefault="00F63BF0" w:rsidP="00C96908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F7F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067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678">
        <w:rPr>
          <w:rFonts w:ascii="Times New Roman" w:hAnsi="Times New Roman"/>
          <w:sz w:val="28"/>
          <w:szCs w:val="28"/>
          <w:lang w:val="uk-UA"/>
        </w:rPr>
        <w:t xml:space="preserve">Керівництво роботою наукового товариства учнів між конференціями здійснює обрана на ній </w:t>
      </w:r>
      <w:r w:rsidR="00C96908" w:rsidRPr="009E1ABA">
        <w:rPr>
          <w:rFonts w:ascii="Times New Roman" w:hAnsi="Times New Roman" w:cs="Times New Roman"/>
          <w:sz w:val="28"/>
          <w:szCs w:val="28"/>
          <w:lang w:val="uk-UA"/>
        </w:rPr>
        <w:t>Учнівська рада</w:t>
      </w:r>
      <w:r w:rsidR="00AE0678">
        <w:rPr>
          <w:rFonts w:ascii="Times New Roman" w:hAnsi="Times New Roman" w:cs="Times New Roman"/>
          <w:sz w:val="28"/>
          <w:szCs w:val="28"/>
          <w:lang w:val="uk-UA"/>
        </w:rPr>
        <w:t>, яка вирішує організаційні питання</w:t>
      </w:r>
      <w:r w:rsidR="00C96908" w:rsidRPr="009E1A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6908" w:rsidRPr="00C96908" w:rsidRDefault="00C96908" w:rsidP="00C9690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908">
        <w:rPr>
          <w:rFonts w:ascii="Times New Roman" w:hAnsi="Times New Roman"/>
          <w:sz w:val="28"/>
          <w:szCs w:val="28"/>
          <w:lang w:val="uk-UA"/>
        </w:rPr>
        <w:t>бере участь у підготовці та проведенні тижнів, лекцій, бесід для учнів;</w:t>
      </w:r>
    </w:p>
    <w:p w:rsidR="00C96908" w:rsidRPr="00C96908" w:rsidRDefault="00C96908" w:rsidP="00C9690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908">
        <w:rPr>
          <w:rFonts w:ascii="Times New Roman" w:hAnsi="Times New Roman"/>
          <w:sz w:val="28"/>
          <w:szCs w:val="28"/>
          <w:lang w:val="uk-UA"/>
        </w:rPr>
        <w:t>організовує публічні виступи, захист реферативних робіт, стендову захист, презентації дослідних робіт;</w:t>
      </w:r>
    </w:p>
    <w:p w:rsidR="00C96908" w:rsidRPr="00C96908" w:rsidRDefault="00C96908" w:rsidP="00C9690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908">
        <w:rPr>
          <w:rFonts w:ascii="Times New Roman" w:hAnsi="Times New Roman"/>
          <w:sz w:val="28"/>
          <w:szCs w:val="28"/>
          <w:lang w:val="uk-UA"/>
        </w:rPr>
        <w:t>організовує виставки стендових, мультимедійних захистів.</w:t>
      </w:r>
    </w:p>
    <w:p w:rsidR="00F63BF0" w:rsidRPr="00EF7FEF" w:rsidRDefault="00F63BF0" w:rsidP="00EF7FEF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Pr="00EF7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7F">
        <w:rPr>
          <w:rFonts w:ascii="Times New Roman" w:hAnsi="Times New Roman"/>
          <w:sz w:val="28"/>
          <w:szCs w:val="28"/>
          <w:lang w:val="uk-UA"/>
        </w:rPr>
        <w:t>Основою наукового товариства учнів є п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редметні секції:</w:t>
      </w:r>
    </w:p>
    <w:p w:rsidR="000144E7" w:rsidRPr="00EF7FEF" w:rsidRDefault="000144E7" w:rsidP="00854D49">
      <w:pPr>
        <w:numPr>
          <w:ilvl w:val="0"/>
          <w:numId w:val="36"/>
        </w:numPr>
        <w:spacing w:after="0" w:line="360" w:lineRule="auto"/>
        <w:ind w:firstLine="621"/>
        <w:rPr>
          <w:rFonts w:ascii="Times New Roman" w:hAnsi="Times New Roman" w:cs="Times New Roman"/>
          <w:sz w:val="28"/>
          <w:szCs w:val="28"/>
          <w:lang w:val="uk-UA"/>
        </w:rPr>
      </w:pPr>
      <w:r w:rsidRPr="00EF7FEF">
        <w:rPr>
          <w:rFonts w:ascii="Times New Roman" w:hAnsi="Times New Roman" w:cs="Times New Roman"/>
          <w:sz w:val="28"/>
          <w:szCs w:val="28"/>
          <w:lang w:val="uk-UA"/>
        </w:rPr>
        <w:t>«Джерельце» (початківці)</w:t>
      </w:r>
    </w:p>
    <w:p w:rsidR="000144E7" w:rsidRPr="00EF7FEF" w:rsidRDefault="000144E7" w:rsidP="00854D49">
      <w:pPr>
        <w:numPr>
          <w:ilvl w:val="0"/>
          <w:numId w:val="36"/>
        </w:numPr>
        <w:spacing w:after="0" w:line="360" w:lineRule="auto"/>
        <w:ind w:firstLine="621"/>
        <w:rPr>
          <w:rFonts w:ascii="Times New Roman" w:hAnsi="Times New Roman" w:cs="Times New Roman"/>
          <w:sz w:val="28"/>
          <w:szCs w:val="28"/>
          <w:lang w:val="uk-UA"/>
        </w:rPr>
      </w:pPr>
      <w:r w:rsidRPr="00EF7FEF">
        <w:rPr>
          <w:rFonts w:ascii="Times New Roman" w:hAnsi="Times New Roman" w:cs="Times New Roman"/>
          <w:sz w:val="28"/>
          <w:szCs w:val="28"/>
          <w:lang w:val="uk-UA"/>
        </w:rPr>
        <w:t>«Нащадки Піфагора» (фізико-математична)</w:t>
      </w:r>
    </w:p>
    <w:p w:rsidR="000144E7" w:rsidRPr="00EF7FEF" w:rsidRDefault="000144E7" w:rsidP="00854D49">
      <w:pPr>
        <w:numPr>
          <w:ilvl w:val="0"/>
          <w:numId w:val="36"/>
        </w:numPr>
        <w:spacing w:after="0" w:line="360" w:lineRule="auto"/>
        <w:ind w:firstLine="621"/>
        <w:rPr>
          <w:rFonts w:ascii="Times New Roman" w:hAnsi="Times New Roman" w:cs="Times New Roman"/>
          <w:sz w:val="28"/>
          <w:szCs w:val="28"/>
          <w:lang w:val="uk-UA"/>
        </w:rPr>
      </w:pPr>
      <w:r w:rsidRPr="00EF7FEF">
        <w:rPr>
          <w:rFonts w:ascii="Times New Roman" w:hAnsi="Times New Roman" w:cs="Times New Roman"/>
          <w:sz w:val="28"/>
          <w:szCs w:val="28"/>
          <w:lang w:val="uk-UA"/>
        </w:rPr>
        <w:t>«Навколишній світ» (природознавча)</w:t>
      </w:r>
    </w:p>
    <w:p w:rsidR="000144E7" w:rsidRDefault="000144E7" w:rsidP="00854D49">
      <w:pPr>
        <w:numPr>
          <w:ilvl w:val="0"/>
          <w:numId w:val="36"/>
        </w:numPr>
        <w:spacing w:after="0" w:line="360" w:lineRule="auto"/>
        <w:ind w:firstLine="621"/>
        <w:rPr>
          <w:rFonts w:ascii="Times New Roman" w:hAnsi="Times New Roman" w:cs="Times New Roman"/>
          <w:sz w:val="28"/>
          <w:szCs w:val="28"/>
          <w:lang w:val="uk-UA"/>
        </w:rPr>
      </w:pPr>
      <w:r w:rsidRPr="00EF7FEF">
        <w:rPr>
          <w:rFonts w:ascii="Times New Roman" w:hAnsi="Times New Roman" w:cs="Times New Roman"/>
          <w:sz w:val="28"/>
          <w:szCs w:val="28"/>
          <w:lang w:val="uk-UA"/>
        </w:rPr>
        <w:t>«Вітрила надії» (гуманітарна)</w:t>
      </w:r>
    </w:p>
    <w:p w:rsidR="00AE0678" w:rsidRDefault="00AE0678" w:rsidP="00AE067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BA">
        <w:rPr>
          <w:rFonts w:ascii="Times New Roman" w:hAnsi="Times New Roman" w:cs="Times New Roman"/>
          <w:sz w:val="28"/>
          <w:szCs w:val="28"/>
          <w:lang w:val="uk-UA"/>
        </w:rPr>
        <w:t>Робота секцій включає:</w:t>
      </w:r>
    </w:p>
    <w:p w:rsidR="00AE0678" w:rsidRPr="00AE0678" w:rsidRDefault="00AE0678" w:rsidP="00AE0678">
      <w:pPr>
        <w:pStyle w:val="a3"/>
        <w:numPr>
          <w:ilvl w:val="0"/>
          <w:numId w:val="40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AE0678">
        <w:rPr>
          <w:rFonts w:ascii="Times New Roman" w:hAnsi="Times New Roman"/>
          <w:sz w:val="28"/>
          <w:szCs w:val="28"/>
          <w:lang w:val="uk-UA"/>
        </w:rPr>
        <w:t>теоретичні заняття і практикуми за певною програмою в рамках досліджуваної теми;</w:t>
      </w:r>
    </w:p>
    <w:p w:rsidR="00AE0678" w:rsidRPr="00AE0678" w:rsidRDefault="00AE0678" w:rsidP="00AE0678">
      <w:pPr>
        <w:pStyle w:val="a3"/>
        <w:numPr>
          <w:ilvl w:val="0"/>
          <w:numId w:val="40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AE0678">
        <w:rPr>
          <w:rFonts w:ascii="Times New Roman" w:hAnsi="Times New Roman"/>
          <w:sz w:val="28"/>
          <w:szCs w:val="28"/>
          <w:lang w:val="uk-UA"/>
        </w:rPr>
        <w:t>самостійну роботу членів предметних секцій;</w:t>
      </w:r>
    </w:p>
    <w:p w:rsidR="00AE0678" w:rsidRPr="00AE0678" w:rsidRDefault="00AE0678" w:rsidP="00AE0678">
      <w:pPr>
        <w:pStyle w:val="a3"/>
        <w:numPr>
          <w:ilvl w:val="0"/>
          <w:numId w:val="40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AE0678">
        <w:rPr>
          <w:rFonts w:ascii="Times New Roman" w:hAnsi="Times New Roman"/>
          <w:sz w:val="28"/>
          <w:szCs w:val="28"/>
          <w:lang w:val="uk-UA"/>
        </w:rPr>
        <w:t>діагностику інтересів, здібностей, особистісних особливостей членів ШНТ;</w:t>
      </w:r>
    </w:p>
    <w:p w:rsidR="00AE0678" w:rsidRPr="00AE0678" w:rsidRDefault="00AE0678" w:rsidP="00AE0678">
      <w:pPr>
        <w:pStyle w:val="a3"/>
        <w:numPr>
          <w:ilvl w:val="0"/>
          <w:numId w:val="40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AE0678">
        <w:rPr>
          <w:rFonts w:ascii="Times New Roman" w:hAnsi="Times New Roman"/>
          <w:sz w:val="28"/>
          <w:szCs w:val="28"/>
          <w:lang w:val="uk-UA"/>
        </w:rPr>
        <w:t>співпрацю педагогів та учнів, що передбачає такі форми:</w:t>
      </w:r>
    </w:p>
    <w:p w:rsidR="00AE0678" w:rsidRPr="00AE0678" w:rsidRDefault="00AE0678" w:rsidP="00AE0678">
      <w:pPr>
        <w:pStyle w:val="a3"/>
        <w:numPr>
          <w:ilvl w:val="0"/>
          <w:numId w:val="40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AE0678">
        <w:rPr>
          <w:rFonts w:ascii="Times New Roman" w:hAnsi="Times New Roman"/>
          <w:sz w:val="28"/>
          <w:szCs w:val="28"/>
          <w:lang w:val="uk-UA"/>
        </w:rPr>
        <w:t>роботу факультативів та гуртків за напрямками;</w:t>
      </w:r>
    </w:p>
    <w:p w:rsidR="00AE0678" w:rsidRPr="00AE0678" w:rsidRDefault="00AE0678" w:rsidP="00AE0678">
      <w:pPr>
        <w:pStyle w:val="a3"/>
        <w:numPr>
          <w:ilvl w:val="0"/>
          <w:numId w:val="40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AE0678">
        <w:rPr>
          <w:rFonts w:ascii="Times New Roman" w:hAnsi="Times New Roman"/>
          <w:sz w:val="28"/>
          <w:szCs w:val="28"/>
          <w:lang w:val="uk-UA"/>
        </w:rPr>
        <w:t>індивідуальну і групову роботу учнів під керівництвом вчителів та інших спеціалістів;</w:t>
      </w:r>
    </w:p>
    <w:p w:rsidR="00AE0678" w:rsidRPr="00AE0678" w:rsidRDefault="00AE0678" w:rsidP="00AE0678">
      <w:pPr>
        <w:pStyle w:val="a3"/>
        <w:numPr>
          <w:ilvl w:val="0"/>
          <w:numId w:val="40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AE0678">
        <w:rPr>
          <w:rFonts w:ascii="Times New Roman" w:hAnsi="Times New Roman"/>
          <w:sz w:val="28"/>
          <w:szCs w:val="28"/>
          <w:lang w:val="uk-UA"/>
        </w:rPr>
        <w:t>організацію інтелектуальних ігор, олімпіад з різних предметів;</w:t>
      </w:r>
    </w:p>
    <w:p w:rsidR="00AE0678" w:rsidRPr="00AE0678" w:rsidRDefault="00AE0678" w:rsidP="00AE0678">
      <w:pPr>
        <w:pStyle w:val="a3"/>
        <w:numPr>
          <w:ilvl w:val="0"/>
          <w:numId w:val="40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AE0678">
        <w:rPr>
          <w:rFonts w:ascii="Times New Roman" w:hAnsi="Times New Roman"/>
          <w:sz w:val="28"/>
          <w:szCs w:val="28"/>
          <w:lang w:val="uk-UA"/>
        </w:rPr>
        <w:t>участь у шкільному конкурсі «Учень року».</w:t>
      </w:r>
    </w:p>
    <w:p w:rsidR="00C96908" w:rsidRDefault="00AE0678" w:rsidP="00EF7FEF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секцій </w:t>
      </w:r>
      <w:r w:rsidR="00E234F6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наукового товариства проводиться не рідше 1 разу на </w:t>
      </w:r>
      <w:r w:rsidR="00BD1E31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відповідального викладача за роботу даної секції.</w:t>
      </w:r>
      <w:r w:rsidR="00E234F6" w:rsidRPr="00E23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E234F6">
        <w:rPr>
          <w:rFonts w:ascii="Times New Roman" w:hAnsi="Times New Roman" w:cs="Times New Roman"/>
          <w:sz w:val="28"/>
          <w:szCs w:val="28"/>
          <w:lang w:val="uk-UA"/>
        </w:rPr>
        <w:t xml:space="preserve">Учнівської 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ради - 1 раз на </w:t>
      </w:r>
      <w:r w:rsidR="00BD1E31">
        <w:rPr>
          <w:rFonts w:ascii="Times New Roman" w:hAnsi="Times New Roman" w:cs="Times New Roman"/>
          <w:sz w:val="28"/>
          <w:szCs w:val="28"/>
          <w:lang w:val="uk-UA"/>
        </w:rPr>
        <w:t>чверт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>ь.</w:t>
      </w:r>
      <w:r w:rsidR="00E234F6" w:rsidRPr="00E23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Загальні збори </w:t>
      </w:r>
      <w:r w:rsidR="00E234F6">
        <w:rPr>
          <w:rFonts w:ascii="Times New Roman" w:hAnsi="Times New Roman" w:cs="Times New Roman"/>
          <w:sz w:val="28"/>
          <w:szCs w:val="28"/>
          <w:lang w:val="uk-UA"/>
        </w:rPr>
        <w:t>ШНТ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234F6">
        <w:rPr>
          <w:rFonts w:ascii="Times New Roman" w:hAnsi="Times New Roman" w:cs="Times New Roman"/>
          <w:sz w:val="28"/>
          <w:szCs w:val="28"/>
          <w:lang w:val="uk-UA"/>
        </w:rPr>
        <w:t>Дослідник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>» проходить 2 рази на рік.</w:t>
      </w:r>
      <w:r w:rsidR="00E234F6" w:rsidRPr="00E23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4F6">
        <w:rPr>
          <w:rFonts w:ascii="Times New Roman" w:hAnsi="Times New Roman" w:cs="Times New Roman"/>
          <w:sz w:val="28"/>
          <w:szCs w:val="28"/>
          <w:lang w:val="uk-UA"/>
        </w:rPr>
        <w:t>Підсумки роботи ШНТ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234F6">
        <w:rPr>
          <w:rFonts w:ascii="Times New Roman" w:hAnsi="Times New Roman" w:cs="Times New Roman"/>
          <w:sz w:val="28"/>
          <w:szCs w:val="28"/>
          <w:lang w:val="uk-UA"/>
        </w:rPr>
        <w:t>Дослідник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>» підводить науково-практична конференція</w:t>
      </w:r>
      <w:r w:rsidR="00E234F6">
        <w:rPr>
          <w:rFonts w:ascii="Times New Roman" w:hAnsi="Times New Roman" w:cs="Times New Roman"/>
          <w:sz w:val="28"/>
          <w:szCs w:val="28"/>
          <w:lang w:val="uk-UA"/>
        </w:rPr>
        <w:t xml:space="preserve"> нап</w:t>
      </w:r>
      <w:bookmarkStart w:id="0" w:name="_GoBack"/>
      <w:bookmarkEnd w:id="0"/>
      <w:r w:rsidR="00E234F6">
        <w:rPr>
          <w:rFonts w:ascii="Times New Roman" w:hAnsi="Times New Roman" w:cs="Times New Roman"/>
          <w:sz w:val="28"/>
          <w:szCs w:val="28"/>
          <w:lang w:val="uk-UA"/>
        </w:rPr>
        <w:t>рикінці року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4E7" w:rsidRPr="00E234F6" w:rsidRDefault="000144E7" w:rsidP="000144E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4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  <w:r w:rsidR="00E234F6" w:rsidRPr="00E234F6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роботи учнів</w:t>
      </w:r>
    </w:p>
    <w:p w:rsidR="00F63BF0" w:rsidRPr="00F63BF0" w:rsidRDefault="005E77D9" w:rsidP="00F63BF0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>Діяльність учнів зорганізується по секціях діючого</w:t>
      </w:r>
      <w:r w:rsidR="00E234F6">
        <w:rPr>
          <w:rFonts w:ascii="Times New Roman" w:hAnsi="Times New Roman" w:cs="Times New Roman"/>
          <w:sz w:val="28"/>
          <w:szCs w:val="28"/>
          <w:lang w:val="uk-UA"/>
        </w:rPr>
        <w:t xml:space="preserve"> в школі наукового товариства, що створене відповідно до моделі розвитку креативної особистості.</w:t>
      </w:r>
    </w:p>
    <w:p w:rsidR="002E3ED6" w:rsidRDefault="00F63BF0" w:rsidP="00002961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E234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учнів 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>диференціює</w:t>
      </w:r>
      <w:r w:rsidR="00E234F6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E234F6" w:rsidRPr="009E1ABA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рівнях складності, </w:t>
      </w:r>
      <w:r w:rsidR="002E3ED6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виходячи 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з фонду предметних знань, умінь и </w:t>
      </w:r>
      <w:r w:rsidR="002E3ED6" w:rsidRPr="009E1ABA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="002E3ED6">
        <w:rPr>
          <w:rFonts w:ascii="Times New Roman" w:hAnsi="Times New Roman" w:cs="Times New Roman"/>
          <w:sz w:val="28"/>
          <w:szCs w:val="28"/>
          <w:lang w:val="uk-UA"/>
        </w:rPr>
        <w:t>ичок.</w:t>
      </w:r>
    </w:p>
    <w:p w:rsidR="008A0043" w:rsidRDefault="008A0043" w:rsidP="00002961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Учасники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науково-дослідної діяльності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організовані в групи чи працювати індивідуально.</w:t>
      </w:r>
    </w:p>
    <w:p w:rsidR="008A0043" w:rsidRDefault="008A0043" w:rsidP="00002961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Кожен учень 3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-11-х класів вибирає тему для індивідуальної дослідницької роботи із запропонованого списку тем, керуючись своїми пізнавальними інтере</w:t>
      </w:r>
      <w:r>
        <w:rPr>
          <w:rFonts w:ascii="Times New Roman" w:hAnsi="Times New Roman" w:cs="Times New Roman"/>
          <w:sz w:val="28"/>
          <w:szCs w:val="28"/>
          <w:lang w:val="uk-UA"/>
        </w:rPr>
        <w:t>сами і можливостями, а також по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радами - рекомендаціями батьків, кураторів класів, учителів-</w:t>
      </w:r>
      <w:r>
        <w:rPr>
          <w:rFonts w:ascii="Times New Roman" w:hAnsi="Times New Roman" w:cs="Times New Roman"/>
          <w:sz w:val="28"/>
          <w:szCs w:val="28"/>
          <w:lang w:val="uk-UA"/>
        </w:rPr>
        <w:t>прик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метників і наукових керівників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0043" w:rsidRDefault="008A0043" w:rsidP="00002961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роботи над </w:t>
      </w:r>
      <w:r>
        <w:rPr>
          <w:rFonts w:ascii="Times New Roman" w:hAnsi="Times New Roman" w:cs="Times New Roman"/>
          <w:sz w:val="28"/>
          <w:szCs w:val="28"/>
          <w:lang w:val="uk-UA"/>
        </w:rPr>
        <w:t>інтелектуальним здобутком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учні представляють творчі звіти</w:t>
      </w:r>
      <w:r w:rsidRPr="009E1A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конкретний період часу. Форми звітів можуть бути різними:</w:t>
      </w:r>
    </w:p>
    <w:p w:rsidR="002E3ED6" w:rsidRPr="009E1ABA" w:rsidRDefault="002E3ED6" w:rsidP="008A0043">
      <w:pPr>
        <w:widowControl w:val="0"/>
        <w:numPr>
          <w:ilvl w:val="0"/>
          <w:numId w:val="41"/>
        </w:numPr>
        <w:tabs>
          <w:tab w:val="clear" w:pos="720"/>
          <w:tab w:val="num" w:pos="1134"/>
          <w:tab w:val="left" w:pos="10065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BA">
        <w:rPr>
          <w:rFonts w:ascii="Times New Roman" w:hAnsi="Times New Roman" w:cs="Times New Roman"/>
          <w:sz w:val="28"/>
          <w:szCs w:val="28"/>
          <w:lang w:val="uk-UA"/>
        </w:rPr>
        <w:t>реферат;</w:t>
      </w:r>
    </w:p>
    <w:p w:rsidR="002E3ED6" w:rsidRPr="009E1ABA" w:rsidRDefault="002E3ED6" w:rsidP="008A0043">
      <w:pPr>
        <w:widowControl w:val="0"/>
        <w:numPr>
          <w:ilvl w:val="0"/>
          <w:numId w:val="41"/>
        </w:numPr>
        <w:tabs>
          <w:tab w:val="clear" w:pos="720"/>
          <w:tab w:val="num" w:pos="1134"/>
          <w:tab w:val="left" w:pos="10065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BA">
        <w:rPr>
          <w:rFonts w:ascii="Times New Roman" w:hAnsi="Times New Roman" w:cs="Times New Roman"/>
          <w:sz w:val="28"/>
          <w:szCs w:val="28"/>
          <w:lang w:val="uk-UA"/>
        </w:rPr>
        <w:t>звіт з експерименту;</w:t>
      </w:r>
    </w:p>
    <w:p w:rsidR="002E3ED6" w:rsidRPr="009E1ABA" w:rsidRDefault="002E3ED6" w:rsidP="008A0043">
      <w:pPr>
        <w:widowControl w:val="0"/>
        <w:numPr>
          <w:ilvl w:val="0"/>
          <w:numId w:val="41"/>
        </w:numPr>
        <w:tabs>
          <w:tab w:val="clear" w:pos="720"/>
          <w:tab w:val="num" w:pos="1134"/>
          <w:tab w:val="left" w:pos="10065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BA">
        <w:rPr>
          <w:rFonts w:ascii="Times New Roman" w:hAnsi="Times New Roman" w:cs="Times New Roman"/>
          <w:sz w:val="28"/>
          <w:szCs w:val="28"/>
          <w:lang w:val="uk-UA"/>
        </w:rPr>
        <w:t>модель, макет (приладу, апарата, установки і т.п.)</w:t>
      </w:r>
    </w:p>
    <w:p w:rsidR="002E3ED6" w:rsidRPr="009E1ABA" w:rsidRDefault="002E3ED6" w:rsidP="008A0043">
      <w:pPr>
        <w:numPr>
          <w:ilvl w:val="0"/>
          <w:numId w:val="41"/>
        </w:numPr>
        <w:tabs>
          <w:tab w:val="clear" w:pos="720"/>
          <w:tab w:val="num" w:pos="1134"/>
          <w:tab w:val="left" w:pos="10065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BA">
        <w:rPr>
          <w:rFonts w:ascii="Times New Roman" w:hAnsi="Times New Roman" w:cs="Times New Roman"/>
          <w:sz w:val="28"/>
          <w:szCs w:val="28"/>
          <w:lang w:val="uk-UA"/>
        </w:rPr>
        <w:t>розробка тематичної екскурсії;</w:t>
      </w:r>
    </w:p>
    <w:p w:rsidR="002E3ED6" w:rsidRPr="009E1ABA" w:rsidRDefault="002E3ED6" w:rsidP="008A0043">
      <w:pPr>
        <w:numPr>
          <w:ilvl w:val="0"/>
          <w:numId w:val="41"/>
        </w:numPr>
        <w:tabs>
          <w:tab w:val="clear" w:pos="720"/>
          <w:tab w:val="num" w:pos="1134"/>
          <w:tab w:val="left" w:pos="10065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BA">
        <w:rPr>
          <w:rFonts w:ascii="Times New Roman" w:hAnsi="Times New Roman" w:cs="Times New Roman"/>
          <w:sz w:val="28"/>
          <w:szCs w:val="28"/>
          <w:lang w:val="uk-UA"/>
        </w:rPr>
        <w:t>створення фотоматеріалів (альбомів, наборів слайдів з анотаціями і т.д.);</w:t>
      </w:r>
    </w:p>
    <w:p w:rsidR="002E3ED6" w:rsidRDefault="002E3ED6" w:rsidP="008A0043">
      <w:pPr>
        <w:numPr>
          <w:ilvl w:val="0"/>
          <w:numId w:val="41"/>
        </w:numPr>
        <w:tabs>
          <w:tab w:val="clear" w:pos="720"/>
          <w:tab w:val="num" w:pos="1134"/>
          <w:tab w:val="left" w:pos="10065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BA">
        <w:rPr>
          <w:rFonts w:ascii="Times New Roman" w:hAnsi="Times New Roman" w:cs="Times New Roman"/>
          <w:sz w:val="28"/>
          <w:szCs w:val="28"/>
          <w:lang w:val="uk-UA"/>
        </w:rPr>
        <w:t>зразки дитячої художньої творчості (виробу, іграшки, малюнки й ін.)</w:t>
      </w:r>
    </w:p>
    <w:p w:rsidR="002525EB" w:rsidRDefault="002525EB" w:rsidP="002525EB">
      <w:pPr>
        <w:tabs>
          <w:tab w:val="left" w:pos="10065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Звіти представляються на засіданнях секцій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наукового товариства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графіка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даний навчальний період. </w:t>
      </w:r>
    </w:p>
    <w:p w:rsidR="00FE2B81" w:rsidRDefault="002525EB" w:rsidP="00FE2B81">
      <w:pPr>
        <w:tabs>
          <w:tab w:val="left" w:pos="10065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 Найкращі роботи рекомендуються до подальшого </w:t>
      </w:r>
      <w:r w:rsidRPr="002525EB"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районі (міські, обласні і т.п.) вистав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и, конкурси, конференції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наукові читання та «ярмар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» наукових досягнень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FE2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2B81" w:rsidRPr="002B43E5" w:rsidRDefault="009E1ABA" w:rsidP="002B43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43E5">
        <w:rPr>
          <w:rFonts w:ascii="Times New Roman" w:hAnsi="Times New Roman" w:cs="Times New Roman"/>
          <w:b/>
          <w:i/>
          <w:sz w:val="28"/>
          <w:szCs w:val="28"/>
          <w:lang w:val="uk-UA"/>
        </w:rPr>
        <w:t>5. Членство в товаристві</w:t>
      </w:r>
    </w:p>
    <w:p w:rsidR="00DA311F" w:rsidRDefault="00DA311F" w:rsidP="00002961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Членами ШНТ є учні 3-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>11-х класів, які виявили бажання брати участь у роботі товариства у відповідності з даним Положенням і проявили схильність до наукової діяльності.</w:t>
      </w:r>
    </w:p>
    <w:p w:rsidR="00DA311F" w:rsidRDefault="00DA311F" w:rsidP="00002961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Члени ШНТ мають право:</w:t>
      </w:r>
    </w:p>
    <w:p w:rsidR="00DA311F" w:rsidRPr="00DA311F" w:rsidRDefault="00DA311F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б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рати участь у секційних і загальних конференціях, у робо</w:t>
      </w:r>
      <w:r w:rsidRPr="00DA311F">
        <w:rPr>
          <w:rFonts w:ascii="Times New Roman" w:hAnsi="Times New Roman"/>
          <w:sz w:val="28"/>
          <w:szCs w:val="28"/>
          <w:lang w:val="uk-UA"/>
        </w:rPr>
        <w:t>ті загальних зборів Товариства;</w:t>
      </w:r>
    </w:p>
    <w:p w:rsidR="00DA311F" w:rsidRPr="00DA311F" w:rsidRDefault="00DA311F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ільно відстоювати свою точку зору з різних проблем або аспектів досліджень</w:t>
      </w:r>
      <w:r w:rsidRPr="00DA311F">
        <w:rPr>
          <w:rFonts w:ascii="Times New Roman" w:hAnsi="Times New Roman"/>
          <w:sz w:val="28"/>
          <w:szCs w:val="28"/>
          <w:lang w:val="uk-UA"/>
        </w:rPr>
        <w:t>;</w:t>
      </w:r>
    </w:p>
    <w:p w:rsidR="00DA311F" w:rsidRPr="00DA311F" w:rsidRDefault="00DA311F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в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ибирати напрямки і теми дослідження</w:t>
      </w:r>
      <w:r w:rsidRPr="00DA311F">
        <w:rPr>
          <w:rFonts w:ascii="Times New Roman" w:hAnsi="Times New Roman"/>
          <w:sz w:val="28"/>
          <w:szCs w:val="28"/>
          <w:lang w:val="uk-UA"/>
        </w:rPr>
        <w:t>;</w:t>
      </w:r>
    </w:p>
    <w:p w:rsidR="00DA311F" w:rsidRPr="00DA311F" w:rsidRDefault="00DA311F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в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и</w:t>
      </w:r>
      <w:r w:rsidRPr="00DA311F">
        <w:rPr>
          <w:rFonts w:ascii="Times New Roman" w:hAnsi="Times New Roman"/>
          <w:sz w:val="28"/>
          <w:szCs w:val="28"/>
          <w:lang w:val="uk-UA"/>
        </w:rPr>
        <w:t>користовувати матеріальну базу школи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 xml:space="preserve"> для досліджень;</w:t>
      </w:r>
    </w:p>
    <w:p w:rsidR="00DA311F" w:rsidRPr="00DA311F" w:rsidRDefault="00DA311F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отримувати методичну та організаційну допомогу від викладачів-прикметників і наукових керівників;</w:t>
      </w:r>
    </w:p>
    <w:p w:rsidR="00DA311F" w:rsidRPr="00DA311F" w:rsidRDefault="009E1ABA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отримувати рецензії на свої роботи</w:t>
      </w:r>
      <w:r w:rsidR="00DA311F" w:rsidRPr="00DA311F">
        <w:rPr>
          <w:rFonts w:ascii="Times New Roman" w:hAnsi="Times New Roman"/>
          <w:sz w:val="28"/>
          <w:szCs w:val="28"/>
          <w:lang w:val="uk-UA"/>
        </w:rPr>
        <w:t>;</w:t>
      </w:r>
    </w:p>
    <w:p w:rsidR="00DA311F" w:rsidRPr="00DA311F" w:rsidRDefault="00DA311F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 xml:space="preserve">представляти 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результати на конференціях, фестивалях, конкурсах різного рівня (</w:t>
      </w:r>
      <w:r w:rsidRPr="00DA311F">
        <w:rPr>
          <w:rFonts w:ascii="Times New Roman" w:hAnsi="Times New Roman"/>
          <w:sz w:val="28"/>
          <w:szCs w:val="28"/>
          <w:lang w:val="uk-UA"/>
        </w:rPr>
        <w:t>шкільний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311F">
        <w:rPr>
          <w:rFonts w:ascii="Times New Roman" w:hAnsi="Times New Roman"/>
          <w:sz w:val="28"/>
          <w:szCs w:val="28"/>
          <w:lang w:val="uk-UA"/>
        </w:rPr>
        <w:t>районний, міський і т.п.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)</w:t>
      </w:r>
    </w:p>
    <w:p w:rsidR="00DA311F" w:rsidRPr="00DA311F" w:rsidRDefault="00DA311F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п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ублікувати результати своєї дослідницької роботи в друкованих органах Товариства;</w:t>
      </w:r>
    </w:p>
    <w:p w:rsidR="00DA311F" w:rsidRPr="00DA311F" w:rsidRDefault="00DA311F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вільно використовувати власні результати науково-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дослідних робіт у відповідності з чинним авторським правом</w:t>
      </w:r>
      <w:r w:rsidRPr="00DA311F">
        <w:rPr>
          <w:rFonts w:ascii="Times New Roman" w:hAnsi="Times New Roman"/>
          <w:sz w:val="28"/>
          <w:szCs w:val="28"/>
          <w:lang w:val="uk-UA"/>
        </w:rPr>
        <w:t>;</w:t>
      </w:r>
    </w:p>
    <w:p w:rsidR="00DA311F" w:rsidRPr="00DA311F" w:rsidRDefault="00DA311F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р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екомендувати кандидатів для прийому в члени Товариства;</w:t>
      </w:r>
    </w:p>
    <w:p w:rsidR="00DA311F" w:rsidRPr="00DA311F" w:rsidRDefault="00DA311F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о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бирати і бути обраним до керівних органів Товариства</w:t>
      </w:r>
      <w:r w:rsidRPr="00DA311F">
        <w:rPr>
          <w:rFonts w:ascii="Times New Roman" w:hAnsi="Times New Roman"/>
          <w:sz w:val="28"/>
          <w:szCs w:val="28"/>
          <w:lang w:val="uk-UA"/>
        </w:rPr>
        <w:t>;</w:t>
      </w:r>
    </w:p>
    <w:p w:rsidR="00DA311F" w:rsidRPr="00DA311F" w:rsidRDefault="00DA311F" w:rsidP="00DA311F">
      <w:pPr>
        <w:pStyle w:val="a3"/>
        <w:numPr>
          <w:ilvl w:val="0"/>
          <w:numId w:val="42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д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обровільно вийти зі складу Товариства.</w:t>
      </w:r>
    </w:p>
    <w:p w:rsidR="00DA311F" w:rsidRDefault="00DA311F" w:rsidP="00DA311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Учні - члени ШНТ зобов'язані:</w:t>
      </w:r>
    </w:p>
    <w:p w:rsidR="00DA311F" w:rsidRPr="00DA311F" w:rsidRDefault="00DA311F" w:rsidP="00DA311F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с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ам</w:t>
      </w:r>
      <w:r w:rsidRPr="00DA311F">
        <w:rPr>
          <w:rFonts w:ascii="Times New Roman" w:hAnsi="Times New Roman"/>
          <w:sz w:val="28"/>
          <w:szCs w:val="28"/>
          <w:lang w:val="uk-UA"/>
        </w:rPr>
        <w:t>остійно поглиблювати знання;</w:t>
      </w:r>
    </w:p>
    <w:p w:rsidR="00DA311F" w:rsidRPr="00DA311F" w:rsidRDefault="00DA311F" w:rsidP="00DA311F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б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рати участь у пропаганді знань, регулярно і активно</w:t>
      </w:r>
      <w:r w:rsidRPr="00DA311F">
        <w:rPr>
          <w:rFonts w:ascii="Times New Roman" w:hAnsi="Times New Roman"/>
          <w:sz w:val="28"/>
          <w:szCs w:val="28"/>
          <w:lang w:val="uk-UA"/>
        </w:rPr>
        <w:t xml:space="preserve"> брати участь у засіданнях ШНТ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 xml:space="preserve"> в своїй секції;</w:t>
      </w:r>
    </w:p>
    <w:p w:rsidR="00DA311F" w:rsidRPr="00DA311F" w:rsidRDefault="009E1ABA" w:rsidP="00DA311F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 xml:space="preserve">брати активну участь у різних конференціях, а також інших заходах, що проводяться в рамках </w:t>
      </w:r>
      <w:r w:rsidR="00DA311F" w:rsidRPr="00DA311F">
        <w:rPr>
          <w:rFonts w:ascii="Times New Roman" w:hAnsi="Times New Roman"/>
          <w:sz w:val="28"/>
          <w:szCs w:val="28"/>
          <w:lang w:val="uk-UA"/>
        </w:rPr>
        <w:t>ШНТ;</w:t>
      </w:r>
    </w:p>
    <w:p w:rsidR="00DA311F" w:rsidRPr="00DA311F" w:rsidRDefault="00DA311F" w:rsidP="00DA311F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в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иконувати наукові дослідження від</w:t>
      </w:r>
      <w:r w:rsidRPr="00DA311F">
        <w:rPr>
          <w:rFonts w:ascii="Times New Roman" w:hAnsi="Times New Roman"/>
          <w:sz w:val="28"/>
          <w:szCs w:val="28"/>
          <w:lang w:val="uk-UA"/>
        </w:rPr>
        <w:t>повідно до затверджених робочих програмам і графіків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 xml:space="preserve"> робіт у порядку, встановленому науковим керівником;</w:t>
      </w:r>
    </w:p>
    <w:p w:rsidR="00DA311F" w:rsidRPr="00DA311F" w:rsidRDefault="00DA311F" w:rsidP="00DA311F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д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отримуватися режим</w:t>
      </w:r>
      <w:r w:rsidRPr="00DA311F">
        <w:rPr>
          <w:rFonts w:ascii="Times New Roman" w:hAnsi="Times New Roman"/>
          <w:sz w:val="28"/>
          <w:szCs w:val="28"/>
          <w:lang w:val="uk-UA"/>
        </w:rPr>
        <w:t>у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 xml:space="preserve"> роботи школи, його навчальних кабінетів, лабораторій;</w:t>
      </w:r>
    </w:p>
    <w:p w:rsidR="00DA311F" w:rsidRPr="00DA311F" w:rsidRDefault="00DA311F" w:rsidP="00DA311F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абезпечувати повне збереження і дбайливе використання при виконанні дослідницької роботи обладнання, приладів, інструментів, матеріальних ресурсів, дов</w:t>
      </w:r>
      <w:r w:rsidRPr="00DA311F">
        <w:rPr>
          <w:rFonts w:ascii="Times New Roman" w:hAnsi="Times New Roman"/>
          <w:sz w:val="28"/>
          <w:szCs w:val="28"/>
          <w:lang w:val="uk-UA"/>
        </w:rPr>
        <w:t>ідково-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інформаційних джерел та інших цінностей;</w:t>
      </w:r>
    </w:p>
    <w:p w:rsidR="00DA311F" w:rsidRPr="00DA311F" w:rsidRDefault="00DA311F" w:rsidP="00DA311F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д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отримуватись встановлених правил техніки безпеки при виконанні лабораторних і експериментальних робіт</w:t>
      </w:r>
      <w:r w:rsidRPr="00DA311F">
        <w:rPr>
          <w:rFonts w:ascii="Times New Roman" w:hAnsi="Times New Roman"/>
          <w:sz w:val="28"/>
          <w:szCs w:val="28"/>
          <w:lang w:val="uk-UA"/>
        </w:rPr>
        <w:t>,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 xml:space="preserve"> використанні обладнання і механізмів</w:t>
      </w:r>
      <w:r w:rsidRPr="00DA311F">
        <w:rPr>
          <w:rFonts w:ascii="Times New Roman" w:hAnsi="Times New Roman"/>
          <w:sz w:val="28"/>
          <w:szCs w:val="28"/>
          <w:lang w:val="uk-UA"/>
        </w:rPr>
        <w:t>;</w:t>
      </w:r>
    </w:p>
    <w:p w:rsidR="00DA311F" w:rsidRPr="00DA311F" w:rsidRDefault="00DA311F" w:rsidP="00DA311F">
      <w:pPr>
        <w:pStyle w:val="a3"/>
        <w:numPr>
          <w:ilvl w:val="0"/>
          <w:numId w:val="43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DA311F">
        <w:rPr>
          <w:rFonts w:ascii="Times New Roman" w:hAnsi="Times New Roman"/>
          <w:sz w:val="28"/>
          <w:szCs w:val="28"/>
          <w:lang w:val="uk-UA"/>
        </w:rPr>
        <w:t>з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>вітувати про свою роботу, брати участь у конференціях, інтелектуальних іграх та ін</w:t>
      </w:r>
      <w:r w:rsidRPr="00DA311F">
        <w:rPr>
          <w:rFonts w:ascii="Times New Roman" w:hAnsi="Times New Roman"/>
          <w:sz w:val="28"/>
          <w:szCs w:val="28"/>
          <w:lang w:val="uk-UA"/>
        </w:rPr>
        <w:t>ших</w:t>
      </w:r>
      <w:r w:rsidR="009E1ABA" w:rsidRPr="00DA311F">
        <w:rPr>
          <w:rFonts w:ascii="Times New Roman" w:hAnsi="Times New Roman"/>
          <w:sz w:val="28"/>
          <w:szCs w:val="28"/>
          <w:lang w:val="uk-UA"/>
        </w:rPr>
        <w:t xml:space="preserve"> заходах.</w:t>
      </w:r>
    </w:p>
    <w:p w:rsidR="00512159" w:rsidRDefault="00DA311F" w:rsidP="00DA311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Кращі члени </w:t>
      </w:r>
      <w:r w:rsidR="00512159">
        <w:rPr>
          <w:rFonts w:ascii="Times New Roman" w:hAnsi="Times New Roman" w:cs="Times New Roman"/>
          <w:sz w:val="28"/>
          <w:szCs w:val="28"/>
          <w:lang w:val="uk-UA"/>
        </w:rPr>
        <w:t>ШНТ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 на пільги:</w:t>
      </w:r>
    </w:p>
    <w:p w:rsidR="00512159" w:rsidRPr="00512159" w:rsidRDefault="009E1ABA" w:rsidP="00512159">
      <w:pPr>
        <w:pStyle w:val="a3"/>
        <w:numPr>
          <w:ilvl w:val="0"/>
          <w:numId w:val="44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512159">
        <w:rPr>
          <w:rFonts w:ascii="Times New Roman" w:hAnsi="Times New Roman"/>
          <w:sz w:val="28"/>
          <w:szCs w:val="28"/>
          <w:lang w:val="uk-UA"/>
        </w:rPr>
        <w:t xml:space="preserve">першочергове </w:t>
      </w:r>
      <w:r w:rsidR="00512159" w:rsidRPr="00512159">
        <w:rPr>
          <w:rFonts w:ascii="Times New Roman" w:hAnsi="Times New Roman"/>
          <w:sz w:val="28"/>
          <w:szCs w:val="28"/>
          <w:lang w:val="uk-UA"/>
        </w:rPr>
        <w:t>зарахування в профільні класи (з</w:t>
      </w:r>
      <w:r w:rsidRPr="00512159">
        <w:rPr>
          <w:rFonts w:ascii="Times New Roman" w:hAnsi="Times New Roman"/>
          <w:sz w:val="28"/>
          <w:szCs w:val="28"/>
          <w:lang w:val="uk-UA"/>
        </w:rPr>
        <w:t>гідно профілю досліджень);</w:t>
      </w:r>
    </w:p>
    <w:p w:rsidR="00512159" w:rsidRPr="00512159" w:rsidRDefault="009E1ABA" w:rsidP="00512159">
      <w:pPr>
        <w:pStyle w:val="a3"/>
        <w:numPr>
          <w:ilvl w:val="0"/>
          <w:numId w:val="44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512159">
        <w:rPr>
          <w:rFonts w:ascii="Times New Roman" w:hAnsi="Times New Roman"/>
          <w:sz w:val="28"/>
          <w:szCs w:val="28"/>
          <w:lang w:val="uk-UA"/>
        </w:rPr>
        <w:t>участь в екскурсіях, освітніх поїздках, учнівських обмінах;</w:t>
      </w:r>
    </w:p>
    <w:p w:rsidR="00512159" w:rsidRPr="00512159" w:rsidRDefault="009E1ABA" w:rsidP="00512159">
      <w:pPr>
        <w:pStyle w:val="a3"/>
        <w:numPr>
          <w:ilvl w:val="0"/>
          <w:numId w:val="44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512159">
        <w:rPr>
          <w:rFonts w:ascii="Times New Roman" w:hAnsi="Times New Roman"/>
          <w:sz w:val="28"/>
          <w:szCs w:val="28"/>
          <w:lang w:val="uk-UA"/>
        </w:rPr>
        <w:t xml:space="preserve">за рекомендацією </w:t>
      </w:r>
      <w:r w:rsidR="00512159" w:rsidRPr="00512159">
        <w:rPr>
          <w:rFonts w:ascii="Times New Roman" w:hAnsi="Times New Roman"/>
          <w:sz w:val="28"/>
          <w:szCs w:val="28"/>
          <w:lang w:val="uk-UA"/>
        </w:rPr>
        <w:t>Р</w:t>
      </w:r>
      <w:r w:rsidRPr="00512159">
        <w:rPr>
          <w:rFonts w:ascii="Times New Roman" w:hAnsi="Times New Roman"/>
          <w:sz w:val="28"/>
          <w:szCs w:val="28"/>
          <w:lang w:val="uk-UA"/>
        </w:rPr>
        <w:t>ади</w:t>
      </w:r>
      <w:r w:rsidR="00512159" w:rsidRPr="00512159">
        <w:rPr>
          <w:rFonts w:ascii="Times New Roman" w:hAnsi="Times New Roman"/>
          <w:sz w:val="28"/>
          <w:szCs w:val="28"/>
          <w:lang w:val="uk-UA"/>
        </w:rPr>
        <w:t xml:space="preserve"> наукових керівників</w:t>
      </w:r>
      <w:r w:rsidRPr="00512159">
        <w:rPr>
          <w:rFonts w:ascii="Times New Roman" w:hAnsi="Times New Roman"/>
          <w:sz w:val="28"/>
          <w:szCs w:val="28"/>
          <w:lang w:val="uk-UA"/>
        </w:rPr>
        <w:t xml:space="preserve"> та за погодженням з </w:t>
      </w:r>
      <w:r w:rsidR="00512159" w:rsidRPr="00512159">
        <w:rPr>
          <w:rFonts w:ascii="Times New Roman" w:hAnsi="Times New Roman"/>
          <w:sz w:val="28"/>
          <w:szCs w:val="28"/>
          <w:lang w:val="uk-UA"/>
        </w:rPr>
        <w:t>керівником ШНТ</w:t>
      </w:r>
      <w:r w:rsidRPr="00512159">
        <w:rPr>
          <w:rFonts w:ascii="Times New Roman" w:hAnsi="Times New Roman"/>
          <w:sz w:val="28"/>
          <w:szCs w:val="28"/>
          <w:lang w:val="uk-UA"/>
        </w:rPr>
        <w:t xml:space="preserve"> - на фінансову підтримку для участі у виїзних конкурсах.</w:t>
      </w:r>
    </w:p>
    <w:p w:rsidR="00512159" w:rsidRPr="00512159" w:rsidRDefault="00512159" w:rsidP="005121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2159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9E1ABA" w:rsidRPr="00512159">
        <w:rPr>
          <w:rFonts w:ascii="Times New Roman" w:hAnsi="Times New Roman" w:cs="Times New Roman"/>
          <w:b/>
          <w:i/>
          <w:sz w:val="28"/>
          <w:szCs w:val="28"/>
          <w:lang w:val="uk-UA"/>
        </w:rPr>
        <w:t>. Фінансування і матеріальна база</w:t>
      </w:r>
    </w:p>
    <w:p w:rsidR="00512159" w:rsidRDefault="00512159" w:rsidP="0051215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>Джерелами фінансування та матеріально-технічного забез</w:t>
      </w:r>
      <w:r>
        <w:rPr>
          <w:rFonts w:ascii="Times New Roman" w:hAnsi="Times New Roman" w:cs="Times New Roman"/>
          <w:sz w:val="28"/>
          <w:szCs w:val="28"/>
          <w:lang w:val="uk-UA"/>
        </w:rPr>
        <w:t>печення наукового товариства є:</w:t>
      </w:r>
    </w:p>
    <w:p w:rsidR="00512159" w:rsidRPr="00512159" w:rsidRDefault="00512159" w:rsidP="00512159">
      <w:pPr>
        <w:pStyle w:val="a3"/>
        <w:numPr>
          <w:ilvl w:val="0"/>
          <w:numId w:val="45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512159">
        <w:rPr>
          <w:rFonts w:ascii="Times New Roman" w:hAnsi="Times New Roman"/>
          <w:sz w:val="28"/>
          <w:szCs w:val="28"/>
          <w:lang w:val="uk-UA"/>
        </w:rPr>
        <w:t>а</w:t>
      </w:r>
      <w:r w:rsidR="009E1ABA" w:rsidRPr="00512159">
        <w:rPr>
          <w:rFonts w:ascii="Times New Roman" w:hAnsi="Times New Roman"/>
          <w:sz w:val="28"/>
          <w:szCs w:val="28"/>
          <w:lang w:val="uk-UA"/>
        </w:rPr>
        <w:t>дміністрація школи;</w:t>
      </w:r>
    </w:p>
    <w:p w:rsidR="00512159" w:rsidRPr="00512159" w:rsidRDefault="00512159" w:rsidP="00512159">
      <w:pPr>
        <w:pStyle w:val="a3"/>
        <w:numPr>
          <w:ilvl w:val="0"/>
          <w:numId w:val="45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512159">
        <w:rPr>
          <w:rFonts w:ascii="Times New Roman" w:hAnsi="Times New Roman"/>
          <w:sz w:val="28"/>
          <w:szCs w:val="28"/>
          <w:lang w:val="uk-UA"/>
        </w:rPr>
        <w:t>ш</w:t>
      </w:r>
      <w:r w:rsidR="009E1ABA" w:rsidRPr="00512159">
        <w:rPr>
          <w:rFonts w:ascii="Times New Roman" w:hAnsi="Times New Roman"/>
          <w:sz w:val="28"/>
          <w:szCs w:val="28"/>
          <w:lang w:val="uk-UA"/>
        </w:rPr>
        <w:t>кільний батьківський комітет;</w:t>
      </w:r>
    </w:p>
    <w:p w:rsidR="00512159" w:rsidRPr="00512159" w:rsidRDefault="00512159" w:rsidP="00512159">
      <w:pPr>
        <w:pStyle w:val="a3"/>
        <w:numPr>
          <w:ilvl w:val="0"/>
          <w:numId w:val="45"/>
        </w:numPr>
        <w:spacing w:after="0"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512159">
        <w:rPr>
          <w:rFonts w:ascii="Times New Roman" w:hAnsi="Times New Roman"/>
          <w:sz w:val="28"/>
          <w:szCs w:val="28"/>
          <w:lang w:val="uk-UA"/>
        </w:rPr>
        <w:t>с</w:t>
      </w:r>
      <w:r w:rsidR="009E1ABA" w:rsidRPr="00512159">
        <w:rPr>
          <w:rFonts w:ascii="Times New Roman" w:hAnsi="Times New Roman"/>
          <w:sz w:val="28"/>
          <w:szCs w:val="28"/>
          <w:lang w:val="uk-UA"/>
        </w:rPr>
        <w:t>понсори.</w:t>
      </w:r>
    </w:p>
    <w:p w:rsidR="009E1ABA" w:rsidRPr="009E1ABA" w:rsidRDefault="00512159" w:rsidP="0051215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>Одержувані кошти використовуються для зміцнення і розвитку викладання, матеріального заохочення фахівців та учнів - виконавців конкретних робіт, сти</w:t>
      </w:r>
      <w:r>
        <w:rPr>
          <w:rFonts w:ascii="Times New Roman" w:hAnsi="Times New Roman" w:cs="Times New Roman"/>
          <w:sz w:val="28"/>
          <w:szCs w:val="28"/>
          <w:lang w:val="uk-UA"/>
        </w:rPr>
        <w:t>мулювання нових форм додаткової</w:t>
      </w:r>
      <w:r w:rsidR="009E1ABA" w:rsidRPr="009E1ABA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освіти.</w:t>
      </w:r>
    </w:p>
    <w:p w:rsidR="00643B71" w:rsidRPr="009E1ABA" w:rsidRDefault="00643B71" w:rsidP="009E1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3B71" w:rsidRPr="009E1ABA" w:rsidSect="00E175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F2C"/>
    <w:multiLevelType w:val="hybridMultilevel"/>
    <w:tmpl w:val="B2DE6D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472A9"/>
    <w:multiLevelType w:val="hybridMultilevel"/>
    <w:tmpl w:val="4D0AF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D1C7B"/>
    <w:multiLevelType w:val="hybridMultilevel"/>
    <w:tmpl w:val="9F6A4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F52BB"/>
    <w:multiLevelType w:val="hybridMultilevel"/>
    <w:tmpl w:val="8F30B6B8"/>
    <w:lvl w:ilvl="0" w:tplc="3252D464">
      <w:start w:val="1"/>
      <w:numFmt w:val="bullet"/>
      <w:lvlText w:val=""/>
      <w:lvlJc w:val="left"/>
      <w:pPr>
        <w:ind w:left="113" w:firstLine="17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430E"/>
    <w:multiLevelType w:val="hybridMultilevel"/>
    <w:tmpl w:val="7E307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B0F9F"/>
    <w:multiLevelType w:val="hybridMultilevel"/>
    <w:tmpl w:val="E868963E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390A25"/>
    <w:multiLevelType w:val="hybridMultilevel"/>
    <w:tmpl w:val="6C6839E4"/>
    <w:lvl w:ilvl="0" w:tplc="36165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934E2E"/>
    <w:multiLevelType w:val="hybridMultilevel"/>
    <w:tmpl w:val="F9EC5854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910C78"/>
    <w:multiLevelType w:val="hybridMultilevel"/>
    <w:tmpl w:val="3346910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8A204C3"/>
    <w:multiLevelType w:val="hybridMultilevel"/>
    <w:tmpl w:val="A00C7340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1833EE"/>
    <w:multiLevelType w:val="hybridMultilevel"/>
    <w:tmpl w:val="F2E0077C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275CC6"/>
    <w:multiLevelType w:val="hybridMultilevel"/>
    <w:tmpl w:val="A38A8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00AD7"/>
    <w:multiLevelType w:val="hybridMultilevel"/>
    <w:tmpl w:val="36CA42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F4EE8"/>
    <w:multiLevelType w:val="hybridMultilevel"/>
    <w:tmpl w:val="E1B44E0A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DE08F8"/>
    <w:multiLevelType w:val="hybridMultilevel"/>
    <w:tmpl w:val="7F5C933A"/>
    <w:lvl w:ilvl="0" w:tplc="8142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A39B7"/>
    <w:multiLevelType w:val="multilevel"/>
    <w:tmpl w:val="73AA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0BD7342"/>
    <w:multiLevelType w:val="hybridMultilevel"/>
    <w:tmpl w:val="064A8FEC"/>
    <w:lvl w:ilvl="0" w:tplc="C7A21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0C1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85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0F0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458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69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7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ABE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0C4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6F2857"/>
    <w:multiLevelType w:val="hybridMultilevel"/>
    <w:tmpl w:val="42424B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64043"/>
    <w:multiLevelType w:val="hybridMultilevel"/>
    <w:tmpl w:val="00DC3FC2"/>
    <w:lvl w:ilvl="0" w:tplc="783C2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06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62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2B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E0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A8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C8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AB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857F08"/>
    <w:multiLevelType w:val="hybridMultilevel"/>
    <w:tmpl w:val="5A0262B4"/>
    <w:lvl w:ilvl="0" w:tplc="12D25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24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6C59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9C79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2845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8E0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CAB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D43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8E7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4830B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61E2E4F"/>
    <w:multiLevelType w:val="hybridMultilevel"/>
    <w:tmpl w:val="B36E1656"/>
    <w:lvl w:ilvl="0" w:tplc="4230A3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80DA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6215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7EC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A8C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7C81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D61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50D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98F7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6C24221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6F732D6"/>
    <w:multiLevelType w:val="hybridMultilevel"/>
    <w:tmpl w:val="8FFC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C0B6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B7178AA"/>
    <w:multiLevelType w:val="hybridMultilevel"/>
    <w:tmpl w:val="D6E484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3546CF"/>
    <w:multiLevelType w:val="hybridMultilevel"/>
    <w:tmpl w:val="1A22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A44B0"/>
    <w:multiLevelType w:val="hybridMultilevel"/>
    <w:tmpl w:val="C3E25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F60976"/>
    <w:multiLevelType w:val="hybridMultilevel"/>
    <w:tmpl w:val="2CE4B096"/>
    <w:lvl w:ilvl="0" w:tplc="80221E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3E4265"/>
    <w:multiLevelType w:val="hybridMultilevel"/>
    <w:tmpl w:val="C19C0138"/>
    <w:lvl w:ilvl="0" w:tplc="242AAD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B81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CEB8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0B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90B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44D2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A8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689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C8D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0A7624F"/>
    <w:multiLevelType w:val="hybridMultilevel"/>
    <w:tmpl w:val="85602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CD768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9BD7DAE"/>
    <w:multiLevelType w:val="hybridMultilevel"/>
    <w:tmpl w:val="BC0E0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FF5C80"/>
    <w:multiLevelType w:val="hybridMultilevel"/>
    <w:tmpl w:val="D9BCB846"/>
    <w:lvl w:ilvl="0" w:tplc="E34A36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676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DC6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AACD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C7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4E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2A3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E87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E5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58916CD"/>
    <w:multiLevelType w:val="hybridMultilevel"/>
    <w:tmpl w:val="C1AEC8A8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8376141"/>
    <w:multiLevelType w:val="hybridMultilevel"/>
    <w:tmpl w:val="AA142AF6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150582"/>
    <w:multiLevelType w:val="hybridMultilevel"/>
    <w:tmpl w:val="E904DC24"/>
    <w:lvl w:ilvl="0" w:tplc="14100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6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6A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C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0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27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EC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4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2E215C0"/>
    <w:multiLevelType w:val="hybridMultilevel"/>
    <w:tmpl w:val="21AC45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22619"/>
    <w:multiLevelType w:val="hybridMultilevel"/>
    <w:tmpl w:val="88E8D7EA"/>
    <w:lvl w:ilvl="0" w:tplc="D5641B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E06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7605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2CE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498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6D5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28E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32D3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BE5F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3A43217"/>
    <w:multiLevelType w:val="multilevel"/>
    <w:tmpl w:val="51C4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6BD70B2"/>
    <w:multiLevelType w:val="hybridMultilevel"/>
    <w:tmpl w:val="42B68E14"/>
    <w:lvl w:ilvl="0" w:tplc="81424A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9742985"/>
    <w:multiLevelType w:val="hybridMultilevel"/>
    <w:tmpl w:val="0928B2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C8400F"/>
    <w:multiLevelType w:val="hybridMultilevel"/>
    <w:tmpl w:val="CF1A90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B22FDE"/>
    <w:multiLevelType w:val="hybridMultilevel"/>
    <w:tmpl w:val="B716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523B1"/>
    <w:multiLevelType w:val="hybridMultilevel"/>
    <w:tmpl w:val="CA1C0990"/>
    <w:lvl w:ilvl="0" w:tplc="81424A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6"/>
  </w:num>
  <w:num w:numId="4">
    <w:abstractNumId w:val="38"/>
  </w:num>
  <w:num w:numId="5">
    <w:abstractNumId w:val="29"/>
  </w:num>
  <w:num w:numId="6">
    <w:abstractNumId w:val="33"/>
  </w:num>
  <w:num w:numId="7">
    <w:abstractNumId w:val="16"/>
  </w:num>
  <w:num w:numId="8">
    <w:abstractNumId w:val="18"/>
  </w:num>
  <w:num w:numId="9">
    <w:abstractNumId w:val="39"/>
  </w:num>
  <w:num w:numId="10">
    <w:abstractNumId w:val="23"/>
  </w:num>
  <w:num w:numId="11">
    <w:abstractNumId w:val="15"/>
  </w:num>
  <w:num w:numId="12">
    <w:abstractNumId w:val="43"/>
  </w:num>
  <w:num w:numId="13">
    <w:abstractNumId w:val="1"/>
  </w:num>
  <w:num w:numId="14">
    <w:abstractNumId w:val="32"/>
  </w:num>
  <w:num w:numId="15">
    <w:abstractNumId w:val="27"/>
  </w:num>
  <w:num w:numId="16">
    <w:abstractNumId w:val="30"/>
  </w:num>
  <w:num w:numId="17">
    <w:abstractNumId w:val="4"/>
  </w:num>
  <w:num w:numId="18">
    <w:abstractNumId w:val="11"/>
  </w:num>
  <w:num w:numId="19">
    <w:abstractNumId w:val="31"/>
  </w:num>
  <w:num w:numId="20">
    <w:abstractNumId w:val="24"/>
  </w:num>
  <w:num w:numId="21">
    <w:abstractNumId w:val="2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26"/>
  </w:num>
  <w:num w:numId="26">
    <w:abstractNumId w:val="6"/>
  </w:num>
  <w:num w:numId="27">
    <w:abstractNumId w:val="2"/>
  </w:num>
  <w:num w:numId="28">
    <w:abstractNumId w:val="42"/>
  </w:num>
  <w:num w:numId="29">
    <w:abstractNumId w:val="17"/>
  </w:num>
  <w:num w:numId="30">
    <w:abstractNumId w:val="37"/>
  </w:num>
  <w:num w:numId="31">
    <w:abstractNumId w:val="12"/>
  </w:num>
  <w:num w:numId="32">
    <w:abstractNumId w:val="22"/>
  </w:num>
  <w:num w:numId="33">
    <w:abstractNumId w:val="41"/>
  </w:num>
  <w:num w:numId="34">
    <w:abstractNumId w:val="0"/>
  </w:num>
  <w:num w:numId="35">
    <w:abstractNumId w:val="10"/>
  </w:num>
  <w:num w:numId="36">
    <w:abstractNumId w:val="28"/>
  </w:num>
  <w:num w:numId="37">
    <w:abstractNumId w:val="40"/>
  </w:num>
  <w:num w:numId="38">
    <w:abstractNumId w:val="9"/>
  </w:num>
  <w:num w:numId="39">
    <w:abstractNumId w:val="13"/>
  </w:num>
  <w:num w:numId="40">
    <w:abstractNumId w:val="5"/>
  </w:num>
  <w:num w:numId="41">
    <w:abstractNumId w:val="44"/>
  </w:num>
  <w:num w:numId="42">
    <w:abstractNumId w:val="14"/>
  </w:num>
  <w:num w:numId="43">
    <w:abstractNumId w:val="34"/>
  </w:num>
  <w:num w:numId="44">
    <w:abstractNumId w:val="3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9"/>
    <w:rsid w:val="00002961"/>
    <w:rsid w:val="000144E7"/>
    <w:rsid w:val="0004206E"/>
    <w:rsid w:val="000C2B93"/>
    <w:rsid w:val="00124B06"/>
    <w:rsid w:val="002525EB"/>
    <w:rsid w:val="002B43E5"/>
    <w:rsid w:val="002E3ED6"/>
    <w:rsid w:val="00322453"/>
    <w:rsid w:val="00330E7F"/>
    <w:rsid w:val="00351BB9"/>
    <w:rsid w:val="00435CEE"/>
    <w:rsid w:val="00512159"/>
    <w:rsid w:val="00514CF6"/>
    <w:rsid w:val="005227F3"/>
    <w:rsid w:val="00555ED9"/>
    <w:rsid w:val="005D1098"/>
    <w:rsid w:val="005E77D9"/>
    <w:rsid w:val="00643B71"/>
    <w:rsid w:val="006D1B77"/>
    <w:rsid w:val="007060AB"/>
    <w:rsid w:val="00811173"/>
    <w:rsid w:val="00825B60"/>
    <w:rsid w:val="008471F0"/>
    <w:rsid w:val="00854D49"/>
    <w:rsid w:val="008A0043"/>
    <w:rsid w:val="008B2E35"/>
    <w:rsid w:val="008B451A"/>
    <w:rsid w:val="008B7C38"/>
    <w:rsid w:val="008C7253"/>
    <w:rsid w:val="008E5FA2"/>
    <w:rsid w:val="00941506"/>
    <w:rsid w:val="009B0840"/>
    <w:rsid w:val="009C07EC"/>
    <w:rsid w:val="009C524B"/>
    <w:rsid w:val="009E1ABA"/>
    <w:rsid w:val="00A225A6"/>
    <w:rsid w:val="00AD58E4"/>
    <w:rsid w:val="00AE0678"/>
    <w:rsid w:val="00B21DA2"/>
    <w:rsid w:val="00B32D9A"/>
    <w:rsid w:val="00BB1B8A"/>
    <w:rsid w:val="00BC05CE"/>
    <w:rsid w:val="00BD1E31"/>
    <w:rsid w:val="00C96908"/>
    <w:rsid w:val="00CA1DD1"/>
    <w:rsid w:val="00CE71E5"/>
    <w:rsid w:val="00D26C2E"/>
    <w:rsid w:val="00D45B59"/>
    <w:rsid w:val="00D52419"/>
    <w:rsid w:val="00DA311F"/>
    <w:rsid w:val="00DC29E9"/>
    <w:rsid w:val="00DC4673"/>
    <w:rsid w:val="00E175F5"/>
    <w:rsid w:val="00E234F6"/>
    <w:rsid w:val="00E30BB6"/>
    <w:rsid w:val="00E85CAE"/>
    <w:rsid w:val="00EF2652"/>
    <w:rsid w:val="00EF7FEF"/>
    <w:rsid w:val="00F63BF0"/>
    <w:rsid w:val="00F75A79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1"/>
    <w:basedOn w:val="a"/>
    <w:rsid w:val="009C5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1"/>
    <w:basedOn w:val="a"/>
    <w:rsid w:val="009C5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3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3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7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9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7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9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9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0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4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6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3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7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3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8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0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7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5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1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70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90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2A9B-6866-4EE1-AE05-BA7952D6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2013-02-08T03:34:00Z</dcterms:created>
  <dcterms:modified xsi:type="dcterms:W3CDTF">2013-02-13T02:26:00Z</dcterms:modified>
</cp:coreProperties>
</file>